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5000" w:type="pct"/>
        <w:jc w:val="center"/>
        <w:tblLook w:val="04A0" w:firstRow="1" w:lastRow="0" w:firstColumn="1" w:lastColumn="0" w:noHBand="0" w:noVBand="1"/>
      </w:tblPr>
      <w:tblGrid>
        <w:gridCol w:w="8787"/>
      </w:tblGrid>
      <w:tr w:rsidR="00B76676" w:rsidRPr="005D2EA1" w:rsidTr="00494866">
        <w:trPr>
          <w:trHeight w:val="3686"/>
          <w:jc w:val="center"/>
        </w:trPr>
        <w:tc>
          <w:tcPr>
            <w:tcW w:w="5000" w:type="pct"/>
            <w:vAlign w:val="center"/>
          </w:tcPr>
          <w:p w:rsidR="00B76676" w:rsidRPr="005D2EA1" w:rsidRDefault="00D2468B" w:rsidP="005E2CD4">
            <w:pPr>
              <w:pStyle w:val="KeinLeerraumCambriaGrobuchstabenZentriert-Logofield"/>
            </w:pPr>
            <w:r>
              <w:rPr>
                <w:noProof/>
                <w:lang w:val="en-US" w:eastAsia="en-US"/>
              </w:rPr>
              <w:drawing>
                <wp:anchor distT="0" distB="0" distL="114300" distR="114300" simplePos="0" relativeHeight="251658240" behindDoc="0" locked="0" layoutInCell="1" allowOverlap="1" wp14:anchorId="31467FD3" wp14:editId="78A28B01">
                  <wp:simplePos x="0" y="0"/>
                  <wp:positionH relativeFrom="column">
                    <wp:posOffset>2036445</wp:posOffset>
                  </wp:positionH>
                  <wp:positionV relativeFrom="paragraph">
                    <wp:posOffset>-1978660</wp:posOffset>
                  </wp:positionV>
                  <wp:extent cx="1513205" cy="1967230"/>
                  <wp:effectExtent l="0" t="0" r="0" b="0"/>
                  <wp:wrapTopAndBottom/>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MOST Logo.png"/>
                          <pic:cNvPicPr/>
                        </pic:nvPicPr>
                        <pic:blipFill>
                          <a:blip r:embed="rId10">
                            <a:extLst>
                              <a:ext uri="{28A0092B-C50C-407E-A947-70E740481C1C}">
                                <a14:useLocalDpi xmlns:a14="http://schemas.microsoft.com/office/drawing/2010/main" val="0"/>
                              </a:ext>
                            </a:extLst>
                          </a:blip>
                          <a:stretch>
                            <a:fillRect/>
                          </a:stretch>
                        </pic:blipFill>
                        <pic:spPr>
                          <a:xfrm>
                            <a:off x="0" y="0"/>
                            <a:ext cx="1513205" cy="1967230"/>
                          </a:xfrm>
                          <a:prstGeom prst="rect">
                            <a:avLst/>
                          </a:prstGeom>
                        </pic:spPr>
                      </pic:pic>
                    </a:graphicData>
                  </a:graphic>
                  <wp14:sizeRelH relativeFrom="page">
                    <wp14:pctWidth>0</wp14:pctWidth>
                  </wp14:sizeRelH>
                  <wp14:sizeRelV relativeFrom="page">
                    <wp14:pctHeight>0</wp14:pctHeight>
                  </wp14:sizeRelV>
                </wp:anchor>
              </w:drawing>
            </w:r>
            <w:r w:rsidR="007320DA">
              <w:t xml:space="preserve"> </w:t>
            </w:r>
            <w:r w:rsidR="005E2CD4" w:rsidRPr="005D2EA1">
              <w:t xml:space="preserve"> </w:t>
            </w:r>
          </w:p>
        </w:tc>
      </w:tr>
      <w:tr w:rsidR="00B76676" w:rsidRPr="005625A5" w:rsidTr="00494866">
        <w:trPr>
          <w:trHeight w:val="997"/>
          <w:jc w:val="center"/>
        </w:trPr>
        <w:sdt>
          <w:sdtPr>
            <w:rPr>
              <w:lang w:val="de-DE"/>
            </w:rPr>
            <w:alias w:val="Document type"/>
            <w:tag w:val="Subject"/>
            <w:id w:val="-675800110"/>
            <w:lock w:val="sdtLocked"/>
            <w:placeholder>
              <w:docPart w:val="31B2E35892DD4FFFB78A0849706C3F3F"/>
            </w:placeholder>
            <w:dataBinding w:prefixMappings="xmlns:ns0='http://purl.org/dc/elements/1.1/' xmlns:ns1='http://schemas.openxmlformats.org/package/2006/metadata/core-properties' " w:xpath="/ns1:coreProperties[1]/ns0:subject[1]" w:storeItemID="{6C3C8BC8-F283-45AE-878A-BAB7291924A1}"/>
            <w:text/>
          </w:sdtPr>
          <w:sdtContent>
            <w:tc>
              <w:tcPr>
                <w:tcW w:w="5000" w:type="pct"/>
                <w:vAlign w:val="center"/>
              </w:tcPr>
              <w:p w:rsidR="00B76676" w:rsidRPr="005625A5" w:rsidRDefault="002F7812" w:rsidP="00F7203B">
                <w:pPr>
                  <w:pStyle w:val="FormatvorlageKeinLeerraumTimesnewRoman-doctypefield28Pt"/>
                  <w:rPr>
                    <w:lang w:val="de-DE"/>
                  </w:rPr>
                </w:pPr>
                <w:r>
                  <w:rPr>
                    <w:lang w:val="de-DE"/>
                  </w:rPr>
                  <w:t>Technical Note</w:t>
                </w:r>
              </w:p>
            </w:tc>
          </w:sdtContent>
        </w:sdt>
      </w:tr>
      <w:tr w:rsidR="00B76676" w:rsidRPr="00BF58B4" w:rsidTr="00494866">
        <w:trPr>
          <w:trHeight w:val="717"/>
          <w:jc w:val="center"/>
        </w:trPr>
        <w:tc>
          <w:tcPr>
            <w:tcW w:w="5000" w:type="pct"/>
            <w:vAlign w:val="center"/>
          </w:tcPr>
          <w:p w:rsidR="00B76676" w:rsidRPr="005625A5" w:rsidRDefault="00A664BF" w:rsidP="00AE5C67">
            <w:pPr>
              <w:pStyle w:val="KeinLeerraumTimesNewRoman18Pt-doctitlefield"/>
            </w:pPr>
            <w:sdt>
              <w:sdtPr>
                <w:alias w:val="Document title"/>
                <w:tag w:val="Document title"/>
                <w:id w:val="-1002515844"/>
                <w:lock w:val="sdtLocked"/>
                <w:placeholder>
                  <w:docPart w:val="996C84302123494BB584FF6FFE03FAC8"/>
                </w:placeholder>
                <w:dataBinding w:prefixMappings="xmlns:ns0='http://purl.org/dc/elements/1.1/' xmlns:ns1='http://schemas.openxmlformats.org/package/2006/metadata/core-properties' " w:xpath="/ns1:coreProperties[1]/ns0:title[1]" w:storeItemID="{6C3C8BC8-F283-45AE-878A-BAB7291924A1}"/>
                <w:text/>
              </w:sdtPr>
              <w:sdtContent>
                <w:r w:rsidR="005102A5">
                  <w:t>The IWG7 4MOST Galactic Pipeline (4GP): Development Report 2</w:t>
                </w:r>
              </w:sdtContent>
            </w:sdt>
          </w:p>
        </w:tc>
      </w:tr>
      <w:tr w:rsidR="00B76676" w:rsidRPr="005D2EA1" w:rsidTr="00494866">
        <w:trPr>
          <w:trHeight w:val="571"/>
          <w:jc w:val="center"/>
        </w:trPr>
        <w:tc>
          <w:tcPr>
            <w:tcW w:w="5000" w:type="pct"/>
            <w:vAlign w:val="center"/>
          </w:tcPr>
          <w:p w:rsidR="00B76676" w:rsidRPr="00023B32" w:rsidRDefault="00B76676" w:rsidP="002274A0">
            <w:pPr>
              <w:pStyle w:val="FormatvorlageKeinLeerraumTimesNewRoman16PtZentriert-docsubtit"/>
            </w:pPr>
          </w:p>
        </w:tc>
      </w:tr>
      <w:tr w:rsidR="001A0860" w:rsidRPr="005D2EA1" w:rsidTr="00494866">
        <w:trPr>
          <w:trHeight w:val="551"/>
          <w:jc w:val="center"/>
        </w:trPr>
        <w:tc>
          <w:tcPr>
            <w:tcW w:w="5000" w:type="pct"/>
            <w:vAlign w:val="center"/>
          </w:tcPr>
          <w:p w:rsidR="001A0860" w:rsidRPr="00C6125C" w:rsidRDefault="00BF06D7" w:rsidP="00AE5C67">
            <w:pPr>
              <w:pStyle w:val="KeinLeerraumZentriert-docnofield"/>
              <w:rPr>
                <w:rFonts w:ascii="Times New Roman" w:hAnsi="Times New Roman"/>
                <w:sz w:val="24"/>
                <w:szCs w:val="24"/>
              </w:rPr>
            </w:pPr>
            <w:r w:rsidRPr="00C6125C">
              <w:rPr>
                <w:rFonts w:ascii="Times New Roman" w:hAnsi="Times New Roman"/>
                <w:sz w:val="24"/>
                <w:szCs w:val="24"/>
                <w:lang w:val="en-US"/>
              </w:rPr>
              <w:t xml:space="preserve">Document No.: </w:t>
            </w:r>
            <w:sdt>
              <w:sdtPr>
                <w:rPr>
                  <w:rFonts w:ascii="Times New Roman" w:hAnsi="Times New Roman"/>
                  <w:sz w:val="24"/>
                  <w:szCs w:val="24"/>
                  <w:lang w:val="en-US"/>
                </w:rPr>
                <w:alias w:val="Category"/>
                <w:tag w:val="Document no"/>
                <w:id w:val="248238068"/>
                <w:lock w:val="sdtLocked"/>
                <w:placeholder>
                  <w:docPart w:val="DD75882EC9F940FD95CF79BF8D4E5BBF"/>
                </w:placeholder>
                <w:dataBinding w:prefixMappings="xmlns:ns0='http://purl.org/dc/elements/1.1/' xmlns:ns1='http://schemas.openxmlformats.org/package/2006/metadata/core-properties' " w:xpath="/ns1:coreProperties[1]/ns1:category[1]" w:storeItemID="{6C3C8BC8-F283-45AE-878A-BAB7291924A1}"/>
                <w:text/>
              </w:sdtPr>
              <w:sdtContent>
                <w:r w:rsidR="00190C13">
                  <w:rPr>
                    <w:rFonts w:ascii="Times New Roman" w:hAnsi="Times New Roman"/>
                    <w:sz w:val="24"/>
                    <w:szCs w:val="24"/>
                    <w:lang w:val="en-US"/>
                  </w:rPr>
                  <w:t>MST-TNO</w:t>
                </w:r>
                <w:r w:rsidR="001745D4" w:rsidRPr="00C6125C">
                  <w:rPr>
                    <w:rFonts w:ascii="Times New Roman" w:hAnsi="Times New Roman"/>
                    <w:sz w:val="24"/>
                    <w:szCs w:val="24"/>
                    <w:lang w:val="en-US"/>
                  </w:rPr>
                  <w:t>-XXX-YYYYY-GGGG-HHHH</w:t>
                </w:r>
              </w:sdtContent>
            </w:sdt>
          </w:p>
        </w:tc>
      </w:tr>
      <w:tr w:rsidR="00B76676" w:rsidRPr="00466AD5" w:rsidTr="00494866">
        <w:trPr>
          <w:trHeight w:val="428"/>
          <w:jc w:val="center"/>
        </w:trPr>
        <w:tc>
          <w:tcPr>
            <w:tcW w:w="5000" w:type="pct"/>
            <w:vAlign w:val="center"/>
          </w:tcPr>
          <w:p w:rsidR="0013704F" w:rsidRPr="00C6125C" w:rsidRDefault="00BF06D7" w:rsidP="009E5E92">
            <w:pPr>
              <w:pStyle w:val="KeinLeerraumZentriert-docnofield"/>
              <w:rPr>
                <w:rFonts w:ascii="Times New Roman" w:hAnsi="Times New Roman"/>
                <w:sz w:val="24"/>
                <w:szCs w:val="24"/>
              </w:rPr>
            </w:pPr>
            <w:r w:rsidRPr="00C6125C">
              <w:rPr>
                <w:rFonts w:ascii="Times New Roman" w:hAnsi="Times New Roman"/>
                <w:sz w:val="24"/>
                <w:szCs w:val="24"/>
                <w:lang w:val="en-US"/>
              </w:rPr>
              <w:t xml:space="preserve">Issue No.: </w:t>
            </w:r>
            <w:sdt>
              <w:sdtPr>
                <w:rPr>
                  <w:rFonts w:ascii="Times New Roman" w:hAnsi="Times New Roman"/>
                  <w:sz w:val="24"/>
                  <w:szCs w:val="24"/>
                  <w:lang w:val="en-US"/>
                </w:rPr>
                <w:alias w:val="Status"/>
                <w:tag w:val="Issue no"/>
                <w:id w:val="499323902"/>
                <w:lock w:val="sdtLocked"/>
                <w:placeholder>
                  <w:docPart w:val="17232353ABC3421F93C59B0E3C518631"/>
                </w:placeholder>
                <w:dataBinding w:prefixMappings="xmlns:ns0='http://purl.org/dc/elements/1.1/' xmlns:ns1='http://schemas.openxmlformats.org/package/2006/metadata/core-properties' " w:xpath="/ns1:coreProperties[1]/ns1:contentStatus[1]" w:storeItemID="{6C3C8BC8-F283-45AE-878A-BAB7291924A1}"/>
                <w:text/>
              </w:sdtPr>
              <w:sdtContent>
                <w:r w:rsidR="005102A5">
                  <w:rPr>
                    <w:rFonts w:ascii="Times New Roman" w:hAnsi="Times New Roman"/>
                    <w:sz w:val="24"/>
                    <w:szCs w:val="24"/>
                    <w:lang w:val="de-DE"/>
                  </w:rPr>
                  <w:t>1.00</w:t>
                </w:r>
              </w:sdtContent>
            </w:sdt>
          </w:p>
        </w:tc>
      </w:tr>
      <w:tr w:rsidR="009E5E92" w:rsidRPr="005D2EA1" w:rsidTr="00494866">
        <w:trPr>
          <w:trHeight w:val="587"/>
          <w:jc w:val="center"/>
        </w:trPr>
        <w:tc>
          <w:tcPr>
            <w:tcW w:w="5000" w:type="pct"/>
            <w:vAlign w:val="center"/>
          </w:tcPr>
          <w:p w:rsidR="009E5E92" w:rsidRDefault="009E5E92" w:rsidP="009E5E92">
            <w:pPr>
              <w:pStyle w:val="KeinLeerraumZentriert-docnofield"/>
              <w:rPr>
                <w:rFonts w:ascii="Times New Roman" w:hAnsi="Times New Roman"/>
                <w:sz w:val="24"/>
                <w:szCs w:val="24"/>
              </w:rPr>
            </w:pPr>
            <w:proofErr w:type="spellStart"/>
            <w:r w:rsidRPr="00C6125C">
              <w:rPr>
                <w:rFonts w:ascii="Times New Roman" w:hAnsi="Times New Roman"/>
                <w:sz w:val="24"/>
                <w:szCs w:val="24"/>
                <w:lang w:val="en-US"/>
              </w:rPr>
              <w:t>DocuShare</w:t>
            </w:r>
            <w:proofErr w:type="spellEnd"/>
            <w:r w:rsidRPr="00C6125C">
              <w:rPr>
                <w:rFonts w:ascii="Times New Roman" w:hAnsi="Times New Roman"/>
                <w:sz w:val="24"/>
                <w:szCs w:val="24"/>
              </w:rPr>
              <w:t xml:space="preserve"> Document URL: </w:t>
            </w:r>
            <w:sdt>
              <w:sdtPr>
                <w:rPr>
                  <w:rFonts w:ascii="Times New Roman" w:hAnsi="Times New Roman"/>
                  <w:sz w:val="24"/>
                  <w:szCs w:val="24"/>
                  <w:lang w:val="en-US"/>
                </w:rPr>
                <w:alias w:val="comments "/>
                <w:tag w:val="comments "/>
                <w:id w:val="-1023169963"/>
                <w:placeholder>
                  <w:docPart w:val="A3F844E5A62D4DCA9308BAF315CFCA0D"/>
                </w:placeholder>
                <w:dataBinding w:prefixMappings="xmlns:ns0='http://purl.org/dc/elements/1.1/' xmlns:ns1='http://schemas.openxmlformats.org/package/2006/metadata/core-properties' " w:xpath="/ns1:coreProperties[1]/ns0:description[1]" w:storeItemID="{6C3C8BC8-F283-45AE-878A-BAB7291924A1}"/>
                <w:text w:multiLine="1"/>
              </w:sdtPr>
              <w:sdtContent>
                <w:r w:rsidR="003D6298" w:rsidRPr="003D6298">
                  <w:rPr>
                    <w:rFonts w:ascii="Times New Roman" w:hAnsi="Times New Roman"/>
                    <w:sz w:val="24"/>
                    <w:szCs w:val="24"/>
                    <w:lang w:val="en-US"/>
                  </w:rPr>
                  <w:t>https://ds-web.aip.de/docushare/dsweb/Services/Document-ZZZZ</w:t>
                </w:r>
              </w:sdtContent>
            </w:sdt>
          </w:p>
          <w:p w:rsidR="007320DA" w:rsidRDefault="007320DA" w:rsidP="009E5E92">
            <w:pPr>
              <w:pStyle w:val="KeinLeerraumZentriert-docnofield"/>
              <w:rPr>
                <w:rFonts w:ascii="Times New Roman" w:hAnsi="Times New Roman"/>
                <w:sz w:val="24"/>
                <w:szCs w:val="24"/>
              </w:rPr>
            </w:pPr>
          </w:p>
          <w:p w:rsidR="007320DA" w:rsidRDefault="007320DA" w:rsidP="009E5E92">
            <w:pPr>
              <w:pStyle w:val="KeinLeerraumZentriert-docnofield"/>
              <w:rPr>
                <w:rFonts w:ascii="Times New Roman" w:hAnsi="Times New Roman"/>
                <w:sz w:val="24"/>
                <w:szCs w:val="24"/>
              </w:rPr>
            </w:pPr>
          </w:p>
          <w:p w:rsidR="007320DA" w:rsidRDefault="007320DA" w:rsidP="009E5E92">
            <w:pPr>
              <w:pStyle w:val="KeinLeerraumZentriert-docnofield"/>
              <w:rPr>
                <w:rFonts w:ascii="Times New Roman" w:hAnsi="Times New Roman"/>
                <w:sz w:val="24"/>
                <w:szCs w:val="24"/>
              </w:rPr>
            </w:pPr>
          </w:p>
          <w:p w:rsidR="007320DA" w:rsidRDefault="007320DA" w:rsidP="009E5E92">
            <w:pPr>
              <w:pStyle w:val="KeinLeerraumZentriert-docnofield"/>
              <w:rPr>
                <w:rFonts w:ascii="Times New Roman" w:hAnsi="Times New Roman"/>
                <w:sz w:val="24"/>
                <w:szCs w:val="24"/>
              </w:rPr>
            </w:pPr>
          </w:p>
          <w:p w:rsidR="007320DA" w:rsidRDefault="007320DA" w:rsidP="009E5E92">
            <w:pPr>
              <w:pStyle w:val="KeinLeerraumZentriert-docnofield"/>
              <w:rPr>
                <w:rFonts w:ascii="Times New Roman" w:hAnsi="Times New Roman"/>
                <w:sz w:val="24"/>
                <w:szCs w:val="24"/>
              </w:rPr>
            </w:pPr>
          </w:p>
          <w:p w:rsidR="007320DA" w:rsidRDefault="007320DA" w:rsidP="001D692D">
            <w:pPr>
              <w:pStyle w:val="KeinLeerraumZentriert-docnofield"/>
              <w:jc w:val="both"/>
              <w:rPr>
                <w:rFonts w:ascii="Times New Roman" w:hAnsi="Times New Roman"/>
                <w:sz w:val="24"/>
                <w:szCs w:val="24"/>
              </w:rPr>
            </w:pPr>
          </w:p>
          <w:p w:rsidR="001D692D" w:rsidRDefault="001D692D" w:rsidP="001D692D">
            <w:pPr>
              <w:pStyle w:val="KeinLeerraumZentriert-docnofield"/>
              <w:jc w:val="both"/>
              <w:rPr>
                <w:rFonts w:ascii="Times New Roman" w:hAnsi="Times New Roman"/>
                <w:sz w:val="24"/>
                <w:szCs w:val="24"/>
              </w:rPr>
            </w:pPr>
          </w:p>
          <w:p w:rsidR="001D692D" w:rsidRDefault="001D692D" w:rsidP="001D692D">
            <w:pPr>
              <w:pStyle w:val="KeinLeerraumZentriert-docnofield"/>
              <w:jc w:val="both"/>
              <w:rPr>
                <w:rFonts w:ascii="Times New Roman" w:hAnsi="Times New Roman"/>
                <w:sz w:val="24"/>
                <w:szCs w:val="24"/>
              </w:rPr>
            </w:pPr>
          </w:p>
          <w:p w:rsidR="007320DA" w:rsidRDefault="007320DA" w:rsidP="009E5E92">
            <w:pPr>
              <w:pStyle w:val="KeinLeerraumZentriert-docnofield"/>
              <w:rPr>
                <w:rFonts w:ascii="Times New Roman" w:hAnsi="Times New Roman"/>
                <w:sz w:val="24"/>
                <w:szCs w:val="24"/>
              </w:rPr>
            </w:pPr>
          </w:p>
          <w:p w:rsidR="007320DA" w:rsidRDefault="007320DA" w:rsidP="009E5E92">
            <w:pPr>
              <w:pStyle w:val="KeinLeerraumZentriert-docnofield"/>
              <w:rPr>
                <w:rFonts w:ascii="Times New Roman" w:hAnsi="Times New Roman"/>
                <w:sz w:val="24"/>
                <w:szCs w:val="24"/>
              </w:rPr>
            </w:pPr>
          </w:p>
          <w:p w:rsidR="007320DA" w:rsidRDefault="007320DA" w:rsidP="009E5E92">
            <w:pPr>
              <w:pStyle w:val="KeinLeerraumZentriert-docnofield"/>
              <w:rPr>
                <w:rFonts w:ascii="Times New Roman" w:hAnsi="Times New Roman"/>
                <w:sz w:val="24"/>
                <w:szCs w:val="24"/>
              </w:rPr>
            </w:pPr>
          </w:p>
          <w:p w:rsidR="007320DA" w:rsidRDefault="007320DA" w:rsidP="009E5E92">
            <w:pPr>
              <w:pStyle w:val="KeinLeerraumZentriert-docnofield"/>
              <w:rPr>
                <w:rFonts w:ascii="Times New Roman" w:hAnsi="Times New Roman"/>
                <w:sz w:val="24"/>
                <w:szCs w:val="24"/>
              </w:rPr>
            </w:pPr>
          </w:p>
          <w:p w:rsidR="007320DA" w:rsidRPr="00C6125C" w:rsidRDefault="007320DA" w:rsidP="007320DA">
            <w:pPr>
              <w:pStyle w:val="KeinLeerraumZentriert-docnofield"/>
              <w:jc w:val="both"/>
              <w:rPr>
                <w:rFonts w:ascii="Times New Roman" w:hAnsi="Times New Roman"/>
                <w:sz w:val="24"/>
                <w:szCs w:val="24"/>
              </w:rPr>
            </w:pPr>
          </w:p>
        </w:tc>
      </w:tr>
      <w:tr w:rsidR="00B76676" w:rsidRPr="007922E9" w:rsidTr="00494866">
        <w:trPr>
          <w:trHeight w:val="360"/>
          <w:jc w:val="center"/>
        </w:trPr>
        <w:sdt>
          <w:sdtPr>
            <w:rPr>
              <w:b/>
              <w:bCs/>
            </w:rPr>
            <w:id w:val="-789048405"/>
            <w:placeholder>
              <w:docPart w:val="3D6ED8CD9B7F4ECBB955F9FB4B0E89E9"/>
            </w:placeholder>
          </w:sdtPr>
          <w:sdtContent>
            <w:tc>
              <w:tcPr>
                <w:tcW w:w="5000" w:type="pct"/>
                <w:vAlign w:val="center"/>
              </w:tcPr>
              <w:p w:rsidR="00B76676" w:rsidRDefault="00B76676" w:rsidP="001745D4">
                <w:pPr>
                  <w:pStyle w:val="NoSpacing"/>
                  <w:jc w:val="center"/>
                  <w:rPr>
                    <w:b/>
                    <w:bCs/>
                  </w:rPr>
                </w:pPr>
              </w:p>
              <w:tbl>
                <w:tblPr>
                  <w:tblpPr w:leftFromText="141" w:rightFromText="141" w:vertAnchor="text" w:horzAnchor="margin" w:tblpXSpec="center" w:tblpY="68"/>
                  <w:tblW w:w="0" w:type="auto"/>
                  <w:jc w:val="center"/>
                  <w:tblCellMar>
                    <w:left w:w="70" w:type="dxa"/>
                    <w:right w:w="70" w:type="dxa"/>
                  </w:tblCellMar>
                  <w:tblLook w:val="0000" w:firstRow="0" w:lastRow="0" w:firstColumn="0" w:lastColumn="0" w:noHBand="0" w:noVBand="0"/>
                </w:tblPr>
                <w:tblGrid>
                  <w:gridCol w:w="1809"/>
                  <w:gridCol w:w="4964"/>
                  <w:gridCol w:w="1798"/>
                </w:tblGrid>
                <w:tr w:rsidR="001745D4" w:rsidRPr="00394CE5" w:rsidTr="002274A0">
                  <w:trPr>
                    <w:jc w:val="center"/>
                  </w:trPr>
                  <w:tc>
                    <w:tcPr>
                      <w:tcW w:w="1838" w:type="dxa"/>
                      <w:vAlign w:val="bottom"/>
                    </w:tcPr>
                    <w:p w:rsidR="001745D4" w:rsidRPr="00394CE5" w:rsidRDefault="001745D4" w:rsidP="00D2468B">
                      <w:pPr>
                        <w:jc w:val="center"/>
                      </w:pPr>
                    </w:p>
                  </w:tc>
                  <w:tc>
                    <w:tcPr>
                      <w:tcW w:w="5103" w:type="dxa"/>
                      <w:vAlign w:val="bottom"/>
                    </w:tcPr>
                    <w:p w:rsidR="001745D4" w:rsidRPr="007922E9" w:rsidRDefault="001745D4" w:rsidP="00D2468B">
                      <w:pPr>
                        <w:jc w:val="center"/>
                      </w:pPr>
                    </w:p>
                  </w:tc>
                  <w:tc>
                    <w:tcPr>
                      <w:tcW w:w="1836" w:type="dxa"/>
                      <w:vAlign w:val="bottom"/>
                    </w:tcPr>
                    <w:p w:rsidR="001745D4" w:rsidRDefault="001745D4" w:rsidP="00D2468B">
                      <w:pPr>
                        <w:pStyle w:val="Zentriert-authorfield"/>
                        <w:rPr>
                          <w:noProof/>
                        </w:rPr>
                      </w:pPr>
                    </w:p>
                  </w:tc>
                </w:tr>
                <w:tr w:rsidR="00B76676" w:rsidRPr="006A64D2" w:rsidTr="0085119A">
                  <w:trPr>
                    <w:jc w:val="center"/>
                  </w:trPr>
                  <w:tc>
                    <w:tcPr>
                      <w:tcW w:w="1838" w:type="dxa"/>
                      <w:vAlign w:val="bottom"/>
                    </w:tcPr>
                    <w:p w:rsidR="00B76676" w:rsidRPr="00394CE5" w:rsidRDefault="00B76676" w:rsidP="00D2468B">
                      <w:pPr>
                        <w:jc w:val="center"/>
                      </w:pPr>
                      <w:r w:rsidRPr="00394CE5">
                        <w:t>Prepared by</w:t>
                      </w:r>
                    </w:p>
                  </w:tc>
                  <w:tc>
                    <w:tcPr>
                      <w:tcW w:w="5103" w:type="dxa"/>
                      <w:tcBorders>
                        <w:bottom w:val="single" w:sz="4" w:space="0" w:color="auto"/>
                      </w:tcBorders>
                      <w:vAlign w:val="bottom"/>
                    </w:tcPr>
                    <w:p w:rsidR="00B76676" w:rsidRPr="007922E9" w:rsidRDefault="00B76676" w:rsidP="00D2468B">
                      <w:pPr>
                        <w:jc w:val="center"/>
                      </w:pPr>
                    </w:p>
                  </w:tc>
                  <w:tc>
                    <w:tcPr>
                      <w:tcW w:w="1836" w:type="dxa"/>
                      <w:tcBorders>
                        <w:bottom w:val="single" w:sz="4" w:space="0" w:color="auto"/>
                      </w:tcBorders>
                      <w:vAlign w:val="bottom"/>
                    </w:tcPr>
                    <w:p w:rsidR="00B76676" w:rsidRPr="006A64D2" w:rsidRDefault="00C00DFF" w:rsidP="00365D45">
                      <w:pPr>
                        <w:pStyle w:val="Zentriert-authorfield"/>
                        <w:jc w:val="both"/>
                      </w:pPr>
                      <w:r>
                        <w:t>2017-12-15</w:t>
                      </w:r>
                    </w:p>
                  </w:tc>
                </w:tr>
                <w:tr w:rsidR="00B76676" w:rsidRPr="00394CE5" w:rsidTr="0085119A">
                  <w:trPr>
                    <w:jc w:val="center"/>
                  </w:trPr>
                  <w:tc>
                    <w:tcPr>
                      <w:tcW w:w="1838" w:type="dxa"/>
                      <w:vAlign w:val="bottom"/>
                    </w:tcPr>
                    <w:p w:rsidR="00B76676" w:rsidRPr="006A64D2" w:rsidRDefault="00B76676" w:rsidP="00D2468B">
                      <w:pPr>
                        <w:jc w:val="center"/>
                      </w:pPr>
                    </w:p>
                  </w:tc>
                  <w:sdt>
                    <w:sdtPr>
                      <w:alias w:val="author name"/>
                      <w:tag w:val="author name"/>
                      <w:id w:val="-1324195421"/>
                      <w:lock w:val="sdtLocked"/>
                      <w:placeholder>
                        <w:docPart w:val="9A7A30955B3B4D3C97C950C6DC973F9E"/>
                      </w:placeholder>
                      <w:dataBinding w:prefixMappings="xmlns:ns0='http://purl.org/dc/elements/1.1/' xmlns:ns1='http://schemas.openxmlformats.org/package/2006/metadata/core-properties' " w:xpath="/ns1:coreProperties[1]/ns0:creator[1]" w:storeItemID="{6C3C8BC8-F283-45AE-878A-BAB7291924A1}"/>
                      <w:text/>
                    </w:sdtPr>
                    <w:sdtContent>
                      <w:tc>
                        <w:tcPr>
                          <w:tcW w:w="5103" w:type="dxa"/>
                          <w:tcBorders>
                            <w:top w:val="single" w:sz="4" w:space="0" w:color="auto"/>
                          </w:tcBorders>
                          <w:vAlign w:val="bottom"/>
                        </w:tcPr>
                        <w:p w:rsidR="00B76676" w:rsidRPr="00E7287E" w:rsidRDefault="005102A5" w:rsidP="00D2468B">
                          <w:pPr>
                            <w:pStyle w:val="Zentriert-authorfield"/>
                          </w:pPr>
                          <w:r>
                            <w:rPr>
                              <w:lang w:val="de-DE"/>
                            </w:rPr>
                            <w:t>Dominic Ford</w:t>
                          </w:r>
                        </w:p>
                      </w:tc>
                    </w:sdtContent>
                  </w:sdt>
                  <w:tc>
                    <w:tcPr>
                      <w:tcW w:w="1836" w:type="dxa"/>
                      <w:tcBorders>
                        <w:top w:val="single" w:sz="4" w:space="0" w:color="auto"/>
                      </w:tcBorders>
                      <w:vAlign w:val="bottom"/>
                    </w:tcPr>
                    <w:p w:rsidR="00B76676" w:rsidRPr="00394CE5" w:rsidRDefault="00B76676" w:rsidP="002274A0">
                      <w:pPr>
                        <w:pStyle w:val="Zentriert-authorfield"/>
                        <w:jc w:val="left"/>
                      </w:pPr>
                    </w:p>
                  </w:tc>
                </w:tr>
              </w:tbl>
              <w:p w:rsidR="00B76676" w:rsidRPr="00B73F8D" w:rsidRDefault="00B76676" w:rsidP="000B34FC">
                <w:pPr>
                  <w:pStyle w:val="NoSpacing"/>
                  <w:jc w:val="center"/>
                  <w:rPr>
                    <w:b/>
                    <w:bCs/>
                  </w:rPr>
                </w:pPr>
              </w:p>
            </w:tc>
          </w:sdtContent>
        </w:sdt>
      </w:tr>
    </w:tbl>
    <w:p w:rsidR="009E5E92" w:rsidRDefault="009E5E92"/>
    <w:p w:rsidR="00561825" w:rsidRDefault="009E5E92" w:rsidP="00A30816">
      <w:pPr>
        <w:widowControl/>
        <w:autoSpaceDE/>
        <w:autoSpaceDN/>
        <w:adjustRightInd/>
        <w:spacing w:before="0" w:after="200" w:line="276" w:lineRule="auto"/>
        <w:sectPr w:rsidR="00561825" w:rsidSect="00B401F3">
          <w:headerReference w:type="default" r:id="rId11"/>
          <w:pgSz w:w="11906" w:h="16838" w:code="9"/>
          <w:pgMar w:top="1418" w:right="1418" w:bottom="1418" w:left="1701" w:header="709" w:footer="709" w:gutter="0"/>
          <w:cols w:space="708"/>
          <w:docGrid w:linePitch="360"/>
        </w:sectPr>
      </w:pPr>
      <w:r>
        <w:br w:type="page"/>
      </w:r>
    </w:p>
    <w:p w:rsidR="00A53B09" w:rsidRDefault="00A53B09" w:rsidP="000F3E34">
      <w:pPr>
        <w:jc w:val="center"/>
        <w:rPr>
          <w:b/>
        </w:rPr>
      </w:pPr>
    </w:p>
    <w:p w:rsidR="00AF147F" w:rsidRPr="000F3E34" w:rsidRDefault="002A61BB" w:rsidP="002A61BB">
      <w:pPr>
        <w:tabs>
          <w:tab w:val="left" w:pos="2230"/>
          <w:tab w:val="center" w:pos="4535"/>
        </w:tabs>
        <w:jc w:val="left"/>
        <w:rPr>
          <w:b/>
        </w:rPr>
      </w:pPr>
      <w:r>
        <w:rPr>
          <w:b/>
        </w:rPr>
        <w:tab/>
      </w:r>
      <w:r>
        <w:rPr>
          <w:b/>
        </w:rPr>
        <w:tab/>
      </w:r>
      <w:r w:rsidR="005D0709" w:rsidRPr="005D0709">
        <w:rPr>
          <w:b/>
        </w:rPr>
        <w:t>Change Recor</w:t>
      </w:r>
      <w:r w:rsidR="000F3E34">
        <w:rPr>
          <w:b/>
        </w:rPr>
        <w:t>d</w:t>
      </w:r>
    </w:p>
    <w:sdt>
      <w:sdtPr>
        <w:rPr>
          <w:lang w:val="de-DE"/>
        </w:rPr>
        <w:alias w:val="change record"/>
        <w:tag w:val="change recors"/>
        <w:id w:val="1126035553"/>
        <w:lock w:val="sdtLocked"/>
        <w:placeholder>
          <w:docPart w:val="13B5634730CC41499B69869DA937DFA4"/>
        </w:placeholder>
        <w:docPartList>
          <w:docPartGallery w:val="Quick Parts"/>
        </w:docPartList>
      </w:sdtPr>
      <w:sdtContent>
        <w:p w:rsidR="000F3E34" w:rsidRPr="00365D45" w:rsidRDefault="000F3E34" w:rsidP="003B266E"/>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886"/>
            <w:gridCol w:w="1919"/>
            <w:gridCol w:w="2365"/>
            <w:gridCol w:w="3890"/>
          </w:tblGrid>
          <w:tr w:rsidR="000F3E34" w:rsidRPr="00F907C4" w:rsidTr="00582EFA">
            <w:trPr>
              <w:trHeight w:val="567"/>
              <w:tblHeader/>
              <w:jc w:val="center"/>
            </w:trPr>
            <w:tc>
              <w:tcPr>
                <w:tcW w:w="489" w:type="pct"/>
                <w:shd w:val="clear" w:color="auto" w:fill="E6E6E6"/>
                <w:vAlign w:val="center"/>
              </w:tcPr>
              <w:p w:rsidR="000F3E34" w:rsidRPr="006A2F63" w:rsidRDefault="000F3E34" w:rsidP="00433614">
                <w:pPr>
                  <w:spacing w:after="0"/>
                  <w:jc w:val="center"/>
                </w:pPr>
                <w:r w:rsidRPr="006A2F63">
                  <w:rPr>
                    <w:b/>
                  </w:rPr>
                  <w:t>Issue</w:t>
                </w:r>
              </w:p>
            </w:tc>
            <w:tc>
              <w:tcPr>
                <w:tcW w:w="1059" w:type="pct"/>
                <w:shd w:val="clear" w:color="auto" w:fill="E6E6E6"/>
                <w:vAlign w:val="center"/>
              </w:tcPr>
              <w:p w:rsidR="000F3E34" w:rsidRPr="00F907C4" w:rsidRDefault="000F3E34" w:rsidP="000B34FC">
                <w:pPr>
                  <w:spacing w:after="0"/>
                  <w:jc w:val="center"/>
                  <w:rPr>
                    <w:b/>
                  </w:rPr>
                </w:pPr>
                <w:r w:rsidRPr="00F907C4">
                  <w:rPr>
                    <w:b/>
                  </w:rPr>
                  <w:t>Date</w:t>
                </w:r>
              </w:p>
            </w:tc>
            <w:tc>
              <w:tcPr>
                <w:tcW w:w="1305" w:type="pct"/>
                <w:shd w:val="clear" w:color="auto" w:fill="E6E6E6"/>
                <w:vAlign w:val="center"/>
              </w:tcPr>
              <w:p w:rsidR="000F3E34" w:rsidRPr="00F907C4" w:rsidRDefault="000F3E34" w:rsidP="000B34FC">
                <w:pPr>
                  <w:spacing w:after="0"/>
                  <w:jc w:val="center"/>
                  <w:rPr>
                    <w:b/>
                  </w:rPr>
                </w:pPr>
                <w:r w:rsidRPr="00F907C4">
                  <w:rPr>
                    <w:b/>
                  </w:rPr>
                  <w:t>Page, Section, Paragraph Affected</w:t>
                </w:r>
              </w:p>
            </w:tc>
            <w:tc>
              <w:tcPr>
                <w:tcW w:w="2147" w:type="pct"/>
                <w:shd w:val="clear" w:color="auto" w:fill="E6E6E6"/>
                <w:vAlign w:val="center"/>
              </w:tcPr>
              <w:p w:rsidR="000F3E34" w:rsidRPr="00F907C4" w:rsidRDefault="000F3E34" w:rsidP="000B34FC">
                <w:pPr>
                  <w:spacing w:after="0"/>
                  <w:jc w:val="center"/>
                  <w:rPr>
                    <w:b/>
                  </w:rPr>
                </w:pPr>
                <w:r w:rsidRPr="00F907C4">
                  <w:rPr>
                    <w:b/>
                  </w:rPr>
                  <w:t>Reason, Remarks</w:t>
                </w:r>
              </w:p>
            </w:tc>
          </w:tr>
          <w:tr w:rsidR="000F3E34" w:rsidRPr="00F907C4" w:rsidTr="00582EFA">
            <w:trPr>
              <w:cantSplit/>
              <w:jc w:val="center"/>
            </w:trPr>
            <w:tc>
              <w:tcPr>
                <w:tcW w:w="489" w:type="pct"/>
                <w:vAlign w:val="center"/>
              </w:tcPr>
              <w:p w:rsidR="000F3E34" w:rsidRPr="00F907C4" w:rsidRDefault="005102A5" w:rsidP="000834D7">
                <w:pPr>
                  <w:spacing w:after="0"/>
                  <w:jc w:val="left"/>
                  <w:rPr>
                    <w:bCs/>
                  </w:rPr>
                </w:pPr>
                <w:r>
                  <w:rPr>
                    <w:bCs/>
                  </w:rPr>
                  <w:t>1.00</w:t>
                </w:r>
              </w:p>
            </w:tc>
            <w:tc>
              <w:tcPr>
                <w:tcW w:w="1059" w:type="pct"/>
                <w:vAlign w:val="center"/>
              </w:tcPr>
              <w:p w:rsidR="000F3E34" w:rsidRPr="00F907C4" w:rsidRDefault="005102A5" w:rsidP="000834D7">
                <w:pPr>
                  <w:spacing w:after="0"/>
                  <w:jc w:val="left"/>
                  <w:rPr>
                    <w:bCs/>
                  </w:rPr>
                </w:pPr>
                <w:r>
                  <w:rPr>
                    <w:bCs/>
                  </w:rPr>
                  <w:t>2017-12-15</w:t>
                </w:r>
              </w:p>
            </w:tc>
            <w:tc>
              <w:tcPr>
                <w:tcW w:w="1305" w:type="pct"/>
                <w:vAlign w:val="center"/>
              </w:tcPr>
              <w:p w:rsidR="000F3E34" w:rsidRPr="00F907C4" w:rsidRDefault="005102A5" w:rsidP="000834D7">
                <w:pPr>
                  <w:spacing w:after="0"/>
                  <w:jc w:val="left"/>
                  <w:rPr>
                    <w:bCs/>
                  </w:rPr>
                </w:pPr>
                <w:r>
                  <w:rPr>
                    <w:bCs/>
                  </w:rPr>
                  <w:t>All</w:t>
                </w:r>
              </w:p>
            </w:tc>
            <w:tc>
              <w:tcPr>
                <w:tcW w:w="2147" w:type="pct"/>
                <w:vAlign w:val="center"/>
              </w:tcPr>
              <w:p w:rsidR="000F3E34" w:rsidRPr="00F907C4" w:rsidRDefault="005102A5" w:rsidP="000834D7">
                <w:pPr>
                  <w:spacing w:after="0"/>
                  <w:jc w:val="left"/>
                  <w:rPr>
                    <w:bCs/>
                  </w:rPr>
                </w:pPr>
                <w:r>
                  <w:rPr>
                    <w:bCs/>
                  </w:rPr>
                  <w:t>First version of document</w:t>
                </w:r>
              </w:p>
            </w:tc>
          </w:tr>
          <w:tr w:rsidR="000F3E34" w:rsidRPr="00F907C4" w:rsidTr="00582EFA">
            <w:trPr>
              <w:cantSplit/>
              <w:jc w:val="center"/>
            </w:trPr>
            <w:tc>
              <w:tcPr>
                <w:tcW w:w="489" w:type="pct"/>
                <w:vAlign w:val="center"/>
              </w:tcPr>
              <w:p w:rsidR="000F3E34" w:rsidRPr="00F907C4" w:rsidRDefault="000F3E34" w:rsidP="000834D7">
                <w:pPr>
                  <w:spacing w:after="0"/>
                  <w:jc w:val="left"/>
                  <w:rPr>
                    <w:bCs/>
                  </w:rPr>
                </w:pPr>
              </w:p>
            </w:tc>
            <w:tc>
              <w:tcPr>
                <w:tcW w:w="1059" w:type="pct"/>
                <w:vAlign w:val="center"/>
              </w:tcPr>
              <w:p w:rsidR="000F3E34" w:rsidRPr="00F907C4" w:rsidRDefault="000F3E34" w:rsidP="000834D7">
                <w:pPr>
                  <w:spacing w:after="0"/>
                  <w:jc w:val="left"/>
                  <w:rPr>
                    <w:bCs/>
                  </w:rPr>
                </w:pPr>
              </w:p>
            </w:tc>
            <w:tc>
              <w:tcPr>
                <w:tcW w:w="1305" w:type="pct"/>
                <w:vAlign w:val="center"/>
              </w:tcPr>
              <w:p w:rsidR="000F3E34" w:rsidRPr="00F907C4" w:rsidRDefault="000F3E34" w:rsidP="000834D7">
                <w:pPr>
                  <w:spacing w:after="0"/>
                  <w:jc w:val="left"/>
                  <w:rPr>
                    <w:bCs/>
                  </w:rPr>
                </w:pPr>
              </w:p>
            </w:tc>
            <w:tc>
              <w:tcPr>
                <w:tcW w:w="2147" w:type="pct"/>
                <w:vAlign w:val="center"/>
              </w:tcPr>
              <w:p w:rsidR="000F3E34" w:rsidRPr="00F907C4" w:rsidRDefault="000F3E34" w:rsidP="000834D7">
                <w:pPr>
                  <w:spacing w:after="0"/>
                  <w:jc w:val="left"/>
                  <w:rPr>
                    <w:bCs/>
                  </w:rPr>
                </w:pPr>
              </w:p>
            </w:tc>
          </w:tr>
          <w:tr w:rsidR="000F3E34" w:rsidRPr="00F907C4" w:rsidTr="00582EFA">
            <w:trPr>
              <w:cantSplit/>
              <w:jc w:val="center"/>
            </w:trPr>
            <w:tc>
              <w:tcPr>
                <w:tcW w:w="489" w:type="pct"/>
                <w:vAlign w:val="center"/>
              </w:tcPr>
              <w:p w:rsidR="000F3E34" w:rsidRPr="00F907C4" w:rsidRDefault="000F3E34" w:rsidP="000834D7">
                <w:pPr>
                  <w:spacing w:after="0"/>
                  <w:jc w:val="left"/>
                  <w:rPr>
                    <w:bCs/>
                  </w:rPr>
                </w:pPr>
              </w:p>
            </w:tc>
            <w:tc>
              <w:tcPr>
                <w:tcW w:w="1059" w:type="pct"/>
                <w:vAlign w:val="center"/>
              </w:tcPr>
              <w:p w:rsidR="000F3E34" w:rsidRPr="00F907C4" w:rsidRDefault="000F3E34" w:rsidP="000834D7">
                <w:pPr>
                  <w:spacing w:after="0"/>
                  <w:jc w:val="left"/>
                  <w:rPr>
                    <w:bCs/>
                  </w:rPr>
                </w:pPr>
              </w:p>
            </w:tc>
            <w:tc>
              <w:tcPr>
                <w:tcW w:w="1305" w:type="pct"/>
                <w:vAlign w:val="center"/>
              </w:tcPr>
              <w:p w:rsidR="000F3E34" w:rsidRPr="00F907C4" w:rsidRDefault="000F3E34" w:rsidP="000834D7">
                <w:pPr>
                  <w:spacing w:after="0"/>
                  <w:jc w:val="left"/>
                  <w:rPr>
                    <w:bCs/>
                  </w:rPr>
                </w:pPr>
              </w:p>
            </w:tc>
            <w:tc>
              <w:tcPr>
                <w:tcW w:w="2147" w:type="pct"/>
                <w:vAlign w:val="center"/>
              </w:tcPr>
              <w:p w:rsidR="000F3E34" w:rsidRPr="00F907C4" w:rsidRDefault="000F3E34" w:rsidP="000834D7">
                <w:pPr>
                  <w:spacing w:after="0"/>
                  <w:jc w:val="left"/>
                  <w:rPr>
                    <w:bCs/>
                  </w:rPr>
                </w:pPr>
              </w:p>
            </w:tc>
          </w:tr>
          <w:tr w:rsidR="000F3E34" w:rsidRPr="00F907C4" w:rsidTr="00582EFA">
            <w:trPr>
              <w:cantSplit/>
              <w:jc w:val="center"/>
            </w:trPr>
            <w:tc>
              <w:tcPr>
                <w:tcW w:w="489" w:type="pct"/>
                <w:vAlign w:val="center"/>
              </w:tcPr>
              <w:p w:rsidR="000F3E34" w:rsidRPr="00F907C4" w:rsidRDefault="000F3E34" w:rsidP="000834D7">
                <w:pPr>
                  <w:spacing w:after="0"/>
                  <w:jc w:val="left"/>
                  <w:rPr>
                    <w:bCs/>
                  </w:rPr>
                </w:pPr>
              </w:p>
            </w:tc>
            <w:tc>
              <w:tcPr>
                <w:tcW w:w="1059" w:type="pct"/>
                <w:vAlign w:val="center"/>
              </w:tcPr>
              <w:p w:rsidR="000F3E34" w:rsidRPr="00F907C4" w:rsidRDefault="000F3E34" w:rsidP="000834D7">
                <w:pPr>
                  <w:spacing w:after="0"/>
                  <w:jc w:val="left"/>
                  <w:rPr>
                    <w:bCs/>
                  </w:rPr>
                </w:pPr>
              </w:p>
            </w:tc>
            <w:tc>
              <w:tcPr>
                <w:tcW w:w="1305" w:type="pct"/>
                <w:vAlign w:val="center"/>
              </w:tcPr>
              <w:p w:rsidR="000F3E34" w:rsidRPr="00F907C4" w:rsidRDefault="000F3E34" w:rsidP="000834D7">
                <w:pPr>
                  <w:spacing w:after="0"/>
                  <w:jc w:val="left"/>
                  <w:rPr>
                    <w:bCs/>
                  </w:rPr>
                </w:pPr>
              </w:p>
            </w:tc>
            <w:tc>
              <w:tcPr>
                <w:tcW w:w="2147" w:type="pct"/>
                <w:vAlign w:val="center"/>
              </w:tcPr>
              <w:p w:rsidR="000F3E34" w:rsidRPr="00F907C4" w:rsidRDefault="000F3E34" w:rsidP="000834D7">
                <w:pPr>
                  <w:spacing w:after="0"/>
                  <w:jc w:val="left"/>
                  <w:rPr>
                    <w:bCs/>
                  </w:rPr>
                </w:pPr>
              </w:p>
            </w:tc>
          </w:tr>
          <w:tr w:rsidR="000F3E34" w:rsidRPr="00F907C4" w:rsidTr="00582EFA">
            <w:trPr>
              <w:cantSplit/>
              <w:trHeight w:val="60"/>
              <w:jc w:val="center"/>
            </w:trPr>
            <w:tc>
              <w:tcPr>
                <w:tcW w:w="489" w:type="pct"/>
                <w:vAlign w:val="center"/>
              </w:tcPr>
              <w:p w:rsidR="000F3E34" w:rsidRPr="00F907C4" w:rsidRDefault="000F3E34" w:rsidP="000834D7">
                <w:pPr>
                  <w:spacing w:after="0"/>
                  <w:jc w:val="left"/>
                  <w:rPr>
                    <w:bCs/>
                  </w:rPr>
                </w:pPr>
              </w:p>
            </w:tc>
            <w:tc>
              <w:tcPr>
                <w:tcW w:w="1059" w:type="pct"/>
                <w:vAlign w:val="center"/>
              </w:tcPr>
              <w:p w:rsidR="000F3E34" w:rsidRPr="00F907C4" w:rsidRDefault="000F3E34" w:rsidP="000834D7">
                <w:pPr>
                  <w:spacing w:after="0"/>
                  <w:jc w:val="left"/>
                  <w:rPr>
                    <w:bCs/>
                  </w:rPr>
                </w:pPr>
              </w:p>
            </w:tc>
            <w:tc>
              <w:tcPr>
                <w:tcW w:w="1305" w:type="pct"/>
                <w:vAlign w:val="center"/>
              </w:tcPr>
              <w:p w:rsidR="000F3E34" w:rsidRPr="00F907C4" w:rsidRDefault="000F3E34" w:rsidP="000834D7">
                <w:pPr>
                  <w:spacing w:after="0"/>
                  <w:jc w:val="left"/>
                  <w:rPr>
                    <w:bCs/>
                  </w:rPr>
                </w:pPr>
              </w:p>
            </w:tc>
            <w:tc>
              <w:tcPr>
                <w:tcW w:w="2147" w:type="pct"/>
                <w:vAlign w:val="center"/>
              </w:tcPr>
              <w:p w:rsidR="000F3E34" w:rsidRPr="00F907C4" w:rsidRDefault="000F3E34" w:rsidP="000834D7">
                <w:pPr>
                  <w:spacing w:after="0"/>
                  <w:jc w:val="left"/>
                  <w:rPr>
                    <w:bCs/>
                  </w:rPr>
                </w:pPr>
              </w:p>
            </w:tc>
          </w:tr>
          <w:tr w:rsidR="000F3E34" w:rsidRPr="00F907C4" w:rsidTr="00582EFA">
            <w:trPr>
              <w:cantSplit/>
              <w:jc w:val="center"/>
            </w:trPr>
            <w:tc>
              <w:tcPr>
                <w:tcW w:w="489" w:type="pct"/>
                <w:vAlign w:val="center"/>
              </w:tcPr>
              <w:p w:rsidR="000F3E34" w:rsidRPr="00F907C4" w:rsidRDefault="000F3E34" w:rsidP="000834D7">
                <w:pPr>
                  <w:spacing w:after="0"/>
                  <w:jc w:val="left"/>
                  <w:rPr>
                    <w:bCs/>
                  </w:rPr>
                </w:pPr>
              </w:p>
            </w:tc>
            <w:tc>
              <w:tcPr>
                <w:tcW w:w="1059" w:type="pct"/>
                <w:vAlign w:val="center"/>
              </w:tcPr>
              <w:p w:rsidR="000F3E34" w:rsidRPr="00F907C4" w:rsidRDefault="000F3E34" w:rsidP="000834D7">
                <w:pPr>
                  <w:spacing w:after="0"/>
                  <w:jc w:val="left"/>
                  <w:rPr>
                    <w:bCs/>
                  </w:rPr>
                </w:pPr>
              </w:p>
            </w:tc>
            <w:tc>
              <w:tcPr>
                <w:tcW w:w="1305" w:type="pct"/>
                <w:vAlign w:val="center"/>
              </w:tcPr>
              <w:p w:rsidR="000F3E34" w:rsidRPr="00F907C4" w:rsidRDefault="000F3E34" w:rsidP="000834D7">
                <w:pPr>
                  <w:spacing w:after="0"/>
                  <w:jc w:val="left"/>
                  <w:rPr>
                    <w:bCs/>
                  </w:rPr>
                </w:pPr>
              </w:p>
            </w:tc>
            <w:tc>
              <w:tcPr>
                <w:tcW w:w="2147" w:type="pct"/>
                <w:vAlign w:val="center"/>
              </w:tcPr>
              <w:p w:rsidR="000F3E34" w:rsidRPr="00F907C4" w:rsidRDefault="000F3E34" w:rsidP="000834D7">
                <w:pPr>
                  <w:spacing w:after="0"/>
                  <w:jc w:val="left"/>
                  <w:rPr>
                    <w:bCs/>
                  </w:rPr>
                </w:pPr>
              </w:p>
            </w:tc>
          </w:tr>
          <w:tr w:rsidR="000F3E34" w:rsidRPr="00F907C4" w:rsidTr="00582EFA">
            <w:trPr>
              <w:cantSplit/>
              <w:jc w:val="center"/>
            </w:trPr>
            <w:tc>
              <w:tcPr>
                <w:tcW w:w="489" w:type="pct"/>
                <w:vAlign w:val="center"/>
              </w:tcPr>
              <w:p w:rsidR="000F3E34" w:rsidRPr="00F907C4" w:rsidRDefault="000F3E34" w:rsidP="000834D7">
                <w:pPr>
                  <w:spacing w:after="0"/>
                  <w:jc w:val="left"/>
                  <w:rPr>
                    <w:bCs/>
                  </w:rPr>
                </w:pPr>
              </w:p>
            </w:tc>
            <w:tc>
              <w:tcPr>
                <w:tcW w:w="1059" w:type="pct"/>
                <w:vAlign w:val="center"/>
              </w:tcPr>
              <w:p w:rsidR="000F3E34" w:rsidRPr="00F907C4" w:rsidRDefault="000F3E34" w:rsidP="000834D7">
                <w:pPr>
                  <w:spacing w:after="0"/>
                  <w:jc w:val="left"/>
                  <w:rPr>
                    <w:bCs/>
                  </w:rPr>
                </w:pPr>
              </w:p>
            </w:tc>
            <w:tc>
              <w:tcPr>
                <w:tcW w:w="1305" w:type="pct"/>
                <w:vAlign w:val="center"/>
              </w:tcPr>
              <w:p w:rsidR="000F3E34" w:rsidRPr="00F907C4" w:rsidRDefault="000F3E34" w:rsidP="000834D7">
                <w:pPr>
                  <w:spacing w:after="0"/>
                  <w:jc w:val="left"/>
                  <w:rPr>
                    <w:bCs/>
                  </w:rPr>
                </w:pPr>
              </w:p>
            </w:tc>
            <w:tc>
              <w:tcPr>
                <w:tcW w:w="2147" w:type="pct"/>
                <w:vAlign w:val="center"/>
              </w:tcPr>
              <w:p w:rsidR="000F3E34" w:rsidRPr="00F907C4" w:rsidRDefault="000F3E34" w:rsidP="000834D7">
                <w:pPr>
                  <w:spacing w:after="0"/>
                  <w:jc w:val="left"/>
                  <w:rPr>
                    <w:bCs/>
                  </w:rPr>
                </w:pPr>
              </w:p>
            </w:tc>
          </w:tr>
          <w:tr w:rsidR="000F3E34" w:rsidRPr="00F907C4" w:rsidTr="00582EFA">
            <w:trPr>
              <w:cantSplit/>
              <w:jc w:val="center"/>
            </w:trPr>
            <w:tc>
              <w:tcPr>
                <w:tcW w:w="489" w:type="pct"/>
                <w:vAlign w:val="center"/>
              </w:tcPr>
              <w:p w:rsidR="000F3E34" w:rsidRPr="00F907C4" w:rsidRDefault="000F3E34" w:rsidP="000834D7">
                <w:pPr>
                  <w:spacing w:after="0"/>
                  <w:jc w:val="left"/>
                  <w:rPr>
                    <w:bCs/>
                  </w:rPr>
                </w:pPr>
              </w:p>
            </w:tc>
            <w:tc>
              <w:tcPr>
                <w:tcW w:w="1059" w:type="pct"/>
                <w:vAlign w:val="center"/>
              </w:tcPr>
              <w:p w:rsidR="000F3E34" w:rsidRPr="00F907C4" w:rsidRDefault="000F3E34" w:rsidP="000834D7">
                <w:pPr>
                  <w:spacing w:after="0"/>
                  <w:jc w:val="left"/>
                  <w:rPr>
                    <w:bCs/>
                  </w:rPr>
                </w:pPr>
              </w:p>
            </w:tc>
            <w:tc>
              <w:tcPr>
                <w:tcW w:w="1305" w:type="pct"/>
                <w:vAlign w:val="center"/>
              </w:tcPr>
              <w:p w:rsidR="000F3E34" w:rsidRPr="00F907C4" w:rsidRDefault="000F3E34" w:rsidP="000834D7">
                <w:pPr>
                  <w:spacing w:after="0"/>
                  <w:jc w:val="left"/>
                  <w:rPr>
                    <w:bCs/>
                  </w:rPr>
                </w:pPr>
              </w:p>
            </w:tc>
            <w:tc>
              <w:tcPr>
                <w:tcW w:w="2147" w:type="pct"/>
                <w:vAlign w:val="center"/>
              </w:tcPr>
              <w:p w:rsidR="000F3E34" w:rsidRPr="00F907C4" w:rsidRDefault="000F3E34" w:rsidP="000834D7">
                <w:pPr>
                  <w:spacing w:after="0"/>
                  <w:jc w:val="left"/>
                  <w:rPr>
                    <w:bCs/>
                  </w:rPr>
                </w:pPr>
              </w:p>
            </w:tc>
          </w:tr>
          <w:tr w:rsidR="000F3E34" w:rsidRPr="00F907C4" w:rsidTr="00582EFA">
            <w:trPr>
              <w:cantSplit/>
              <w:jc w:val="center"/>
            </w:trPr>
            <w:tc>
              <w:tcPr>
                <w:tcW w:w="489" w:type="pct"/>
                <w:vAlign w:val="center"/>
              </w:tcPr>
              <w:p w:rsidR="000F3E34" w:rsidRPr="00F907C4" w:rsidRDefault="000F3E34" w:rsidP="000834D7">
                <w:pPr>
                  <w:spacing w:after="0"/>
                  <w:jc w:val="left"/>
                  <w:rPr>
                    <w:bCs/>
                  </w:rPr>
                </w:pPr>
              </w:p>
            </w:tc>
            <w:tc>
              <w:tcPr>
                <w:tcW w:w="1059" w:type="pct"/>
                <w:vAlign w:val="center"/>
              </w:tcPr>
              <w:p w:rsidR="000F3E34" w:rsidRPr="00F907C4" w:rsidRDefault="000F3E34" w:rsidP="000834D7">
                <w:pPr>
                  <w:spacing w:after="0"/>
                  <w:jc w:val="left"/>
                  <w:rPr>
                    <w:bCs/>
                  </w:rPr>
                </w:pPr>
              </w:p>
            </w:tc>
            <w:tc>
              <w:tcPr>
                <w:tcW w:w="1305" w:type="pct"/>
                <w:vAlign w:val="center"/>
              </w:tcPr>
              <w:p w:rsidR="000F3E34" w:rsidRPr="00F907C4" w:rsidRDefault="000F3E34" w:rsidP="000834D7">
                <w:pPr>
                  <w:spacing w:after="0"/>
                  <w:jc w:val="left"/>
                  <w:rPr>
                    <w:bCs/>
                  </w:rPr>
                </w:pPr>
              </w:p>
            </w:tc>
            <w:tc>
              <w:tcPr>
                <w:tcW w:w="2147" w:type="pct"/>
                <w:vAlign w:val="center"/>
              </w:tcPr>
              <w:p w:rsidR="000F3E34" w:rsidRPr="00F907C4" w:rsidRDefault="000F3E34" w:rsidP="000834D7">
                <w:pPr>
                  <w:spacing w:after="0"/>
                  <w:jc w:val="left"/>
                  <w:rPr>
                    <w:bCs/>
                  </w:rPr>
                </w:pPr>
              </w:p>
            </w:tc>
          </w:tr>
          <w:tr w:rsidR="000F3E34" w:rsidRPr="00F907C4" w:rsidTr="00582EFA">
            <w:trPr>
              <w:cantSplit/>
              <w:jc w:val="center"/>
            </w:trPr>
            <w:tc>
              <w:tcPr>
                <w:tcW w:w="489" w:type="pct"/>
                <w:vAlign w:val="center"/>
              </w:tcPr>
              <w:p w:rsidR="000F3E34" w:rsidRPr="00F907C4" w:rsidRDefault="000F3E34" w:rsidP="000834D7">
                <w:pPr>
                  <w:spacing w:after="0"/>
                  <w:jc w:val="left"/>
                  <w:rPr>
                    <w:bCs/>
                  </w:rPr>
                </w:pPr>
              </w:p>
            </w:tc>
            <w:tc>
              <w:tcPr>
                <w:tcW w:w="1059" w:type="pct"/>
                <w:vAlign w:val="center"/>
              </w:tcPr>
              <w:p w:rsidR="000F3E34" w:rsidRPr="00F907C4" w:rsidRDefault="000F3E34" w:rsidP="000834D7">
                <w:pPr>
                  <w:spacing w:after="0"/>
                  <w:jc w:val="left"/>
                  <w:rPr>
                    <w:bCs/>
                  </w:rPr>
                </w:pPr>
              </w:p>
            </w:tc>
            <w:tc>
              <w:tcPr>
                <w:tcW w:w="1305" w:type="pct"/>
                <w:vAlign w:val="center"/>
              </w:tcPr>
              <w:p w:rsidR="000F3E34" w:rsidRPr="00F907C4" w:rsidRDefault="000F3E34" w:rsidP="000834D7">
                <w:pPr>
                  <w:spacing w:after="0"/>
                  <w:jc w:val="left"/>
                  <w:rPr>
                    <w:bCs/>
                  </w:rPr>
                </w:pPr>
              </w:p>
            </w:tc>
            <w:tc>
              <w:tcPr>
                <w:tcW w:w="2147" w:type="pct"/>
                <w:vAlign w:val="center"/>
              </w:tcPr>
              <w:p w:rsidR="000F3E34" w:rsidRPr="00F907C4" w:rsidRDefault="000F3E34" w:rsidP="000834D7">
                <w:pPr>
                  <w:spacing w:after="0"/>
                  <w:jc w:val="left"/>
                  <w:rPr>
                    <w:bCs/>
                  </w:rPr>
                </w:pPr>
              </w:p>
            </w:tc>
          </w:tr>
        </w:tbl>
        <w:p w:rsidR="00AF147F" w:rsidRPr="00AF147F" w:rsidRDefault="00A664BF" w:rsidP="003B266E">
          <w:pPr>
            <w:rPr>
              <w:lang w:val="de-DE"/>
            </w:rPr>
          </w:pPr>
        </w:p>
      </w:sdtContent>
    </w:sdt>
    <w:p w:rsidR="000F3E34" w:rsidRDefault="000F3E34" w:rsidP="000F3E34">
      <w:pPr>
        <w:jc w:val="center"/>
        <w:rPr>
          <w:b/>
        </w:rPr>
      </w:pPr>
    </w:p>
    <w:p w:rsidR="000F3E34" w:rsidRDefault="00644C23" w:rsidP="000F3E34">
      <w:pPr>
        <w:jc w:val="center"/>
        <w:rPr>
          <w:b/>
        </w:rPr>
      </w:pPr>
      <w:r w:rsidRPr="00644C23">
        <w:rPr>
          <w:b/>
        </w:rPr>
        <w:t xml:space="preserve">List of Contributors </w:t>
      </w:r>
    </w:p>
    <w:sdt>
      <w:sdtPr>
        <w:alias w:val="list of contributors "/>
        <w:tag w:val="list of contributors "/>
        <w:id w:val="1986576139"/>
        <w:lock w:val="sdtLocked"/>
        <w:placeholder>
          <w:docPart w:val="13B5634730CC41499B69869DA937DFA4"/>
        </w:placeholder>
        <w:docPartList>
          <w:docPartGallery w:val="Quick Parts"/>
        </w:docPartList>
      </w:sdtPr>
      <w:sdtContent>
        <w:p w:rsidR="000F3E34" w:rsidRDefault="000F3E34" w:rsidP="00A30816">
          <w:pPr>
            <w:jc w:val="center"/>
          </w:pP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555"/>
            <w:gridCol w:w="1701"/>
            <w:gridCol w:w="3827"/>
            <w:gridCol w:w="1977"/>
          </w:tblGrid>
          <w:tr w:rsidR="00903EB4" w:rsidRPr="00F907C4" w:rsidTr="00C00DFF">
            <w:trPr>
              <w:trHeight w:val="567"/>
              <w:tblHeader/>
              <w:jc w:val="center"/>
            </w:trPr>
            <w:tc>
              <w:tcPr>
                <w:tcW w:w="858" w:type="pct"/>
                <w:shd w:val="clear" w:color="auto" w:fill="E6E6E6"/>
                <w:vAlign w:val="center"/>
              </w:tcPr>
              <w:p w:rsidR="00903EB4" w:rsidRPr="006A2F63" w:rsidRDefault="00903EB4" w:rsidP="00433614">
                <w:pPr>
                  <w:spacing w:after="0"/>
                  <w:jc w:val="center"/>
                </w:pPr>
                <w:r w:rsidRPr="006A2F63">
                  <w:rPr>
                    <w:b/>
                  </w:rPr>
                  <w:t xml:space="preserve">Name </w:t>
                </w:r>
              </w:p>
            </w:tc>
            <w:tc>
              <w:tcPr>
                <w:tcW w:w="939" w:type="pct"/>
                <w:shd w:val="clear" w:color="auto" w:fill="E6E6E6"/>
                <w:vAlign w:val="center"/>
              </w:tcPr>
              <w:p w:rsidR="00903EB4" w:rsidRPr="00F907C4" w:rsidRDefault="00903EB4" w:rsidP="000B34FC">
                <w:pPr>
                  <w:spacing w:after="0"/>
                  <w:jc w:val="center"/>
                  <w:rPr>
                    <w:b/>
                  </w:rPr>
                </w:pPr>
                <w:r>
                  <w:rPr>
                    <w:b/>
                  </w:rPr>
                  <w:t>First Name</w:t>
                </w:r>
              </w:p>
            </w:tc>
            <w:tc>
              <w:tcPr>
                <w:tcW w:w="2112" w:type="pct"/>
                <w:shd w:val="clear" w:color="auto" w:fill="E6E6E6"/>
                <w:vAlign w:val="center"/>
              </w:tcPr>
              <w:p w:rsidR="00903EB4" w:rsidRPr="00F907C4" w:rsidRDefault="00903EB4" w:rsidP="000B34FC">
                <w:pPr>
                  <w:spacing w:after="0"/>
                  <w:jc w:val="center"/>
                  <w:rPr>
                    <w:b/>
                  </w:rPr>
                </w:pPr>
                <w:r>
                  <w:rPr>
                    <w:b/>
                  </w:rPr>
                  <w:t xml:space="preserve">Institute </w:t>
                </w:r>
              </w:p>
            </w:tc>
            <w:tc>
              <w:tcPr>
                <w:tcW w:w="1091" w:type="pct"/>
                <w:shd w:val="clear" w:color="auto" w:fill="E6E6E6"/>
                <w:vAlign w:val="center"/>
              </w:tcPr>
              <w:p w:rsidR="00903EB4" w:rsidRDefault="00747134" w:rsidP="00747134">
                <w:pPr>
                  <w:spacing w:after="0"/>
                  <w:jc w:val="center"/>
                  <w:rPr>
                    <w:b/>
                  </w:rPr>
                </w:pPr>
                <w:r>
                  <w:rPr>
                    <w:b/>
                  </w:rPr>
                  <w:t>Comments</w:t>
                </w:r>
              </w:p>
            </w:tc>
          </w:tr>
          <w:tr w:rsidR="00903EB4" w:rsidRPr="00F907C4" w:rsidTr="00C00DFF">
            <w:trPr>
              <w:cantSplit/>
              <w:jc w:val="center"/>
            </w:trPr>
            <w:tc>
              <w:tcPr>
                <w:tcW w:w="858" w:type="pct"/>
              </w:tcPr>
              <w:p w:rsidR="00903EB4" w:rsidRPr="00F907C4" w:rsidRDefault="005102A5" w:rsidP="00EC7D6D">
                <w:pPr>
                  <w:spacing w:after="0"/>
                  <w:jc w:val="center"/>
                  <w:rPr>
                    <w:bCs/>
                  </w:rPr>
                </w:pPr>
                <w:r>
                  <w:rPr>
                    <w:bCs/>
                  </w:rPr>
                  <w:t>Ford</w:t>
                </w:r>
              </w:p>
            </w:tc>
            <w:tc>
              <w:tcPr>
                <w:tcW w:w="939" w:type="pct"/>
              </w:tcPr>
              <w:p w:rsidR="00903EB4" w:rsidRPr="00F907C4" w:rsidRDefault="005102A5" w:rsidP="00EC7D6D">
                <w:pPr>
                  <w:spacing w:after="0"/>
                  <w:jc w:val="center"/>
                  <w:rPr>
                    <w:bCs/>
                  </w:rPr>
                </w:pPr>
                <w:r>
                  <w:rPr>
                    <w:bCs/>
                  </w:rPr>
                  <w:t>Dominic</w:t>
                </w:r>
              </w:p>
            </w:tc>
            <w:tc>
              <w:tcPr>
                <w:tcW w:w="2112" w:type="pct"/>
              </w:tcPr>
              <w:p w:rsidR="00903EB4" w:rsidRPr="00F907C4" w:rsidRDefault="005102A5" w:rsidP="00EC7D6D">
                <w:pPr>
                  <w:spacing w:after="0"/>
                  <w:jc w:val="center"/>
                  <w:rPr>
                    <w:bCs/>
                  </w:rPr>
                </w:pPr>
                <w:r>
                  <w:rPr>
                    <w:bCs/>
                  </w:rPr>
                  <w:t>Lund Observatory</w:t>
                </w:r>
              </w:p>
            </w:tc>
            <w:tc>
              <w:tcPr>
                <w:tcW w:w="1091" w:type="pct"/>
              </w:tcPr>
              <w:p w:rsidR="00903EB4" w:rsidRPr="00F907C4" w:rsidRDefault="005102A5" w:rsidP="00EC7D6D">
                <w:pPr>
                  <w:spacing w:after="0"/>
                  <w:jc w:val="center"/>
                  <w:rPr>
                    <w:bCs/>
                  </w:rPr>
                </w:pPr>
                <w:r>
                  <w:rPr>
                    <w:bCs/>
                  </w:rPr>
                  <w:t xml:space="preserve">Lead </w:t>
                </w:r>
                <w:r w:rsidR="00972FB6">
                  <w:rPr>
                    <w:bCs/>
                  </w:rPr>
                  <w:t>d</w:t>
                </w:r>
                <w:r>
                  <w:rPr>
                    <w:bCs/>
                  </w:rPr>
                  <w:t>eveloper</w:t>
                </w:r>
              </w:p>
            </w:tc>
          </w:tr>
          <w:tr w:rsidR="00903EB4" w:rsidRPr="00F907C4" w:rsidTr="00C00DFF">
            <w:trPr>
              <w:cantSplit/>
              <w:jc w:val="center"/>
            </w:trPr>
            <w:tc>
              <w:tcPr>
                <w:tcW w:w="858" w:type="pct"/>
              </w:tcPr>
              <w:p w:rsidR="00903EB4" w:rsidRPr="00F907C4" w:rsidRDefault="005102A5" w:rsidP="00EC7D6D">
                <w:pPr>
                  <w:spacing w:after="0"/>
                  <w:jc w:val="center"/>
                  <w:rPr>
                    <w:bCs/>
                  </w:rPr>
                </w:pPr>
                <w:r>
                  <w:rPr>
                    <w:bCs/>
                  </w:rPr>
                  <w:t>Church</w:t>
                </w:r>
              </w:p>
            </w:tc>
            <w:tc>
              <w:tcPr>
                <w:tcW w:w="939" w:type="pct"/>
              </w:tcPr>
              <w:p w:rsidR="00903EB4" w:rsidRPr="00F907C4" w:rsidRDefault="005102A5" w:rsidP="00EC7D6D">
                <w:pPr>
                  <w:spacing w:after="0"/>
                  <w:jc w:val="center"/>
                  <w:rPr>
                    <w:bCs/>
                  </w:rPr>
                </w:pPr>
                <w:r>
                  <w:rPr>
                    <w:bCs/>
                  </w:rPr>
                  <w:t>Ross</w:t>
                </w:r>
              </w:p>
            </w:tc>
            <w:tc>
              <w:tcPr>
                <w:tcW w:w="2112" w:type="pct"/>
              </w:tcPr>
              <w:p w:rsidR="00903EB4" w:rsidRPr="00F907C4" w:rsidRDefault="005102A5" w:rsidP="00EC7D6D">
                <w:pPr>
                  <w:spacing w:after="0"/>
                  <w:jc w:val="center"/>
                  <w:rPr>
                    <w:bCs/>
                  </w:rPr>
                </w:pPr>
                <w:r>
                  <w:rPr>
                    <w:bCs/>
                  </w:rPr>
                  <w:t>Lund Observatory</w:t>
                </w:r>
              </w:p>
            </w:tc>
            <w:tc>
              <w:tcPr>
                <w:tcW w:w="1091" w:type="pct"/>
              </w:tcPr>
              <w:p w:rsidR="00903EB4" w:rsidRPr="00F907C4" w:rsidRDefault="00903EB4" w:rsidP="00EC7D6D">
                <w:pPr>
                  <w:spacing w:after="0"/>
                  <w:jc w:val="center"/>
                  <w:rPr>
                    <w:bCs/>
                  </w:rPr>
                </w:pPr>
              </w:p>
            </w:tc>
          </w:tr>
          <w:tr w:rsidR="00903EB4" w:rsidRPr="00F907C4" w:rsidTr="00C00DFF">
            <w:trPr>
              <w:cantSplit/>
              <w:jc w:val="center"/>
            </w:trPr>
            <w:tc>
              <w:tcPr>
                <w:tcW w:w="858" w:type="pct"/>
              </w:tcPr>
              <w:p w:rsidR="00903EB4" w:rsidRPr="00F907C4" w:rsidRDefault="005102A5" w:rsidP="00EC7D6D">
                <w:pPr>
                  <w:spacing w:after="0"/>
                  <w:jc w:val="center"/>
                  <w:rPr>
                    <w:bCs/>
                  </w:rPr>
                </w:pPr>
                <w:proofErr w:type="spellStart"/>
                <w:r>
                  <w:rPr>
                    <w:bCs/>
                  </w:rPr>
                  <w:t>Kordopatis</w:t>
                </w:r>
                <w:proofErr w:type="spellEnd"/>
              </w:p>
            </w:tc>
            <w:tc>
              <w:tcPr>
                <w:tcW w:w="939" w:type="pct"/>
              </w:tcPr>
              <w:p w:rsidR="00903EB4" w:rsidRPr="00F907C4" w:rsidRDefault="005102A5" w:rsidP="00EC7D6D">
                <w:pPr>
                  <w:spacing w:after="0"/>
                  <w:jc w:val="center"/>
                  <w:rPr>
                    <w:bCs/>
                  </w:rPr>
                </w:pPr>
                <w:r>
                  <w:rPr>
                    <w:bCs/>
                  </w:rPr>
                  <w:t>Georges</w:t>
                </w:r>
              </w:p>
            </w:tc>
            <w:tc>
              <w:tcPr>
                <w:tcW w:w="2112" w:type="pct"/>
              </w:tcPr>
              <w:p w:rsidR="00903EB4" w:rsidRPr="00F907C4" w:rsidRDefault="005102A5" w:rsidP="00EC7D6D">
                <w:pPr>
                  <w:spacing w:after="0"/>
                  <w:jc w:val="center"/>
                  <w:rPr>
                    <w:bCs/>
                  </w:rPr>
                </w:pPr>
                <w:proofErr w:type="spellStart"/>
                <w:r>
                  <w:rPr>
                    <w:bCs/>
                  </w:rPr>
                  <w:t>Observatoire</w:t>
                </w:r>
                <w:proofErr w:type="spellEnd"/>
                <w:r>
                  <w:rPr>
                    <w:bCs/>
                  </w:rPr>
                  <w:t xml:space="preserve"> de la Côte d’Azur</w:t>
                </w:r>
                <w:r w:rsidR="00972FB6">
                  <w:rPr>
                    <w:bCs/>
                  </w:rPr>
                  <w:t>, Nice</w:t>
                </w:r>
              </w:p>
            </w:tc>
            <w:tc>
              <w:tcPr>
                <w:tcW w:w="1091" w:type="pct"/>
              </w:tcPr>
              <w:p w:rsidR="00903EB4" w:rsidRPr="00F907C4" w:rsidRDefault="00972FB6" w:rsidP="00EC7D6D">
                <w:pPr>
                  <w:spacing w:after="0"/>
                  <w:jc w:val="center"/>
                  <w:rPr>
                    <w:bCs/>
                  </w:rPr>
                </w:pPr>
                <w:r>
                  <w:rPr>
                    <w:bCs/>
                  </w:rPr>
                  <w:t>IWG7 Lead</w:t>
                </w:r>
              </w:p>
            </w:tc>
          </w:tr>
          <w:tr w:rsidR="00903EB4" w:rsidRPr="00F907C4" w:rsidTr="00C00DFF">
            <w:trPr>
              <w:cantSplit/>
              <w:jc w:val="center"/>
            </w:trPr>
            <w:tc>
              <w:tcPr>
                <w:tcW w:w="858" w:type="pct"/>
              </w:tcPr>
              <w:p w:rsidR="00903EB4" w:rsidRPr="00F907C4" w:rsidRDefault="005102A5" w:rsidP="00EC7D6D">
                <w:pPr>
                  <w:spacing w:after="0"/>
                  <w:jc w:val="center"/>
                  <w:rPr>
                    <w:bCs/>
                  </w:rPr>
                </w:pPr>
                <w:r>
                  <w:rPr>
                    <w:bCs/>
                  </w:rPr>
                  <w:t>Lind</w:t>
                </w:r>
              </w:p>
            </w:tc>
            <w:tc>
              <w:tcPr>
                <w:tcW w:w="939" w:type="pct"/>
              </w:tcPr>
              <w:p w:rsidR="00903EB4" w:rsidRPr="00F907C4" w:rsidRDefault="005102A5" w:rsidP="00EC7D6D">
                <w:pPr>
                  <w:spacing w:after="0"/>
                  <w:jc w:val="center"/>
                  <w:rPr>
                    <w:bCs/>
                  </w:rPr>
                </w:pPr>
                <w:r>
                  <w:rPr>
                    <w:bCs/>
                  </w:rPr>
                  <w:t>Karin</w:t>
                </w:r>
              </w:p>
            </w:tc>
            <w:tc>
              <w:tcPr>
                <w:tcW w:w="2112" w:type="pct"/>
              </w:tcPr>
              <w:p w:rsidR="00903EB4" w:rsidRPr="00F907C4" w:rsidRDefault="00C00DFF" w:rsidP="00EC7D6D">
                <w:pPr>
                  <w:spacing w:after="0"/>
                  <w:jc w:val="center"/>
                  <w:rPr>
                    <w:bCs/>
                  </w:rPr>
                </w:pPr>
                <w:r>
                  <w:rPr>
                    <w:bCs/>
                  </w:rPr>
                  <w:t>Max-Planck-</w:t>
                </w:r>
                <w:proofErr w:type="spellStart"/>
                <w:r>
                  <w:rPr>
                    <w:bCs/>
                  </w:rPr>
                  <w:t>Institut</w:t>
                </w:r>
                <w:proofErr w:type="spellEnd"/>
                <w:r>
                  <w:rPr>
                    <w:bCs/>
                  </w:rPr>
                  <w:t xml:space="preserve"> </w:t>
                </w:r>
                <w:proofErr w:type="spellStart"/>
                <w:r>
                  <w:rPr>
                    <w:bCs/>
                  </w:rPr>
                  <w:t>für</w:t>
                </w:r>
                <w:proofErr w:type="spellEnd"/>
                <w:r>
                  <w:rPr>
                    <w:bCs/>
                  </w:rPr>
                  <w:t xml:space="preserve"> </w:t>
                </w:r>
                <w:proofErr w:type="spellStart"/>
                <w:r>
                  <w:rPr>
                    <w:bCs/>
                  </w:rPr>
                  <w:t>Astronomie</w:t>
                </w:r>
                <w:proofErr w:type="spellEnd"/>
                <w:r w:rsidR="00972FB6">
                  <w:rPr>
                    <w:bCs/>
                  </w:rPr>
                  <w:t>, Heidelberg</w:t>
                </w:r>
              </w:p>
            </w:tc>
            <w:tc>
              <w:tcPr>
                <w:tcW w:w="1091" w:type="pct"/>
              </w:tcPr>
              <w:p w:rsidR="00903EB4" w:rsidRPr="00F907C4" w:rsidRDefault="00972FB6" w:rsidP="00EC7D6D">
                <w:pPr>
                  <w:spacing w:after="0"/>
                  <w:jc w:val="center"/>
                  <w:rPr>
                    <w:bCs/>
                  </w:rPr>
                </w:pPr>
                <w:r>
                  <w:rPr>
                    <w:bCs/>
                  </w:rPr>
                  <w:t>IWG7 Lead</w:t>
                </w:r>
              </w:p>
            </w:tc>
          </w:tr>
          <w:tr w:rsidR="00903EB4" w:rsidRPr="00F907C4" w:rsidTr="00C00DFF">
            <w:trPr>
              <w:cantSplit/>
              <w:trHeight w:val="60"/>
              <w:jc w:val="center"/>
            </w:trPr>
            <w:tc>
              <w:tcPr>
                <w:tcW w:w="858" w:type="pct"/>
              </w:tcPr>
              <w:p w:rsidR="00903EB4" w:rsidRPr="00F907C4" w:rsidRDefault="00972FB6" w:rsidP="00EC7D6D">
                <w:pPr>
                  <w:spacing w:after="0"/>
                  <w:jc w:val="center"/>
                  <w:rPr>
                    <w:bCs/>
                  </w:rPr>
                </w:pPr>
                <w:proofErr w:type="spellStart"/>
                <w:r>
                  <w:rPr>
                    <w:bCs/>
                  </w:rPr>
                  <w:t>Feltzing</w:t>
                </w:r>
                <w:proofErr w:type="spellEnd"/>
              </w:p>
            </w:tc>
            <w:tc>
              <w:tcPr>
                <w:tcW w:w="939" w:type="pct"/>
              </w:tcPr>
              <w:p w:rsidR="00903EB4" w:rsidRPr="00F907C4" w:rsidRDefault="00972FB6" w:rsidP="00EC7D6D">
                <w:pPr>
                  <w:spacing w:after="0"/>
                  <w:jc w:val="center"/>
                  <w:rPr>
                    <w:bCs/>
                  </w:rPr>
                </w:pPr>
                <w:r>
                  <w:rPr>
                    <w:bCs/>
                  </w:rPr>
                  <w:t>Sofia</w:t>
                </w:r>
              </w:p>
            </w:tc>
            <w:tc>
              <w:tcPr>
                <w:tcW w:w="2112" w:type="pct"/>
              </w:tcPr>
              <w:p w:rsidR="00903EB4" w:rsidRPr="00F907C4" w:rsidRDefault="00972FB6" w:rsidP="00EC7D6D">
                <w:pPr>
                  <w:spacing w:after="0"/>
                  <w:jc w:val="center"/>
                  <w:rPr>
                    <w:bCs/>
                  </w:rPr>
                </w:pPr>
                <w:r>
                  <w:rPr>
                    <w:bCs/>
                  </w:rPr>
                  <w:t>Lund Observatory</w:t>
                </w:r>
              </w:p>
            </w:tc>
            <w:tc>
              <w:tcPr>
                <w:tcW w:w="1091" w:type="pct"/>
              </w:tcPr>
              <w:p w:rsidR="00903EB4" w:rsidRPr="00F907C4" w:rsidRDefault="00903EB4" w:rsidP="00EC7D6D">
                <w:pPr>
                  <w:spacing w:after="0"/>
                  <w:jc w:val="center"/>
                  <w:rPr>
                    <w:bCs/>
                  </w:rPr>
                </w:pPr>
              </w:p>
            </w:tc>
          </w:tr>
          <w:tr w:rsidR="00903EB4" w:rsidRPr="00F907C4" w:rsidTr="00C00DFF">
            <w:trPr>
              <w:cantSplit/>
              <w:jc w:val="center"/>
            </w:trPr>
            <w:tc>
              <w:tcPr>
                <w:tcW w:w="858" w:type="pct"/>
              </w:tcPr>
              <w:p w:rsidR="00903EB4" w:rsidRPr="00F907C4" w:rsidRDefault="00903EB4" w:rsidP="00EC7D6D">
                <w:pPr>
                  <w:spacing w:after="0"/>
                  <w:jc w:val="center"/>
                  <w:rPr>
                    <w:bCs/>
                  </w:rPr>
                </w:pPr>
              </w:p>
            </w:tc>
            <w:tc>
              <w:tcPr>
                <w:tcW w:w="939" w:type="pct"/>
              </w:tcPr>
              <w:p w:rsidR="00903EB4" w:rsidRPr="00F907C4" w:rsidRDefault="00903EB4" w:rsidP="00EC7D6D">
                <w:pPr>
                  <w:spacing w:after="0"/>
                  <w:jc w:val="center"/>
                  <w:rPr>
                    <w:bCs/>
                  </w:rPr>
                </w:pPr>
              </w:p>
            </w:tc>
            <w:tc>
              <w:tcPr>
                <w:tcW w:w="2112" w:type="pct"/>
              </w:tcPr>
              <w:p w:rsidR="00903EB4" w:rsidRPr="00F907C4" w:rsidRDefault="00903EB4" w:rsidP="00EC7D6D">
                <w:pPr>
                  <w:spacing w:after="0"/>
                  <w:jc w:val="center"/>
                  <w:rPr>
                    <w:bCs/>
                  </w:rPr>
                </w:pPr>
              </w:p>
            </w:tc>
            <w:tc>
              <w:tcPr>
                <w:tcW w:w="1091" w:type="pct"/>
              </w:tcPr>
              <w:p w:rsidR="00903EB4" w:rsidRPr="00F907C4" w:rsidRDefault="00903EB4" w:rsidP="00EC7D6D">
                <w:pPr>
                  <w:spacing w:after="0"/>
                  <w:jc w:val="center"/>
                  <w:rPr>
                    <w:bCs/>
                  </w:rPr>
                </w:pPr>
              </w:p>
            </w:tc>
          </w:tr>
          <w:tr w:rsidR="00903EB4" w:rsidRPr="00F907C4" w:rsidTr="00C00DFF">
            <w:trPr>
              <w:cantSplit/>
              <w:jc w:val="center"/>
            </w:trPr>
            <w:tc>
              <w:tcPr>
                <w:tcW w:w="858" w:type="pct"/>
              </w:tcPr>
              <w:p w:rsidR="00903EB4" w:rsidRPr="00F907C4" w:rsidRDefault="00903EB4" w:rsidP="00EC7D6D">
                <w:pPr>
                  <w:spacing w:after="0"/>
                  <w:jc w:val="center"/>
                  <w:rPr>
                    <w:bCs/>
                  </w:rPr>
                </w:pPr>
              </w:p>
            </w:tc>
            <w:tc>
              <w:tcPr>
                <w:tcW w:w="939" w:type="pct"/>
              </w:tcPr>
              <w:p w:rsidR="00903EB4" w:rsidRPr="00F907C4" w:rsidRDefault="00903EB4" w:rsidP="00EC7D6D">
                <w:pPr>
                  <w:spacing w:after="0"/>
                  <w:jc w:val="center"/>
                  <w:rPr>
                    <w:bCs/>
                  </w:rPr>
                </w:pPr>
              </w:p>
            </w:tc>
            <w:tc>
              <w:tcPr>
                <w:tcW w:w="2112" w:type="pct"/>
              </w:tcPr>
              <w:p w:rsidR="00903EB4" w:rsidRPr="00F907C4" w:rsidRDefault="00903EB4" w:rsidP="00EC7D6D">
                <w:pPr>
                  <w:spacing w:after="0"/>
                  <w:jc w:val="center"/>
                  <w:rPr>
                    <w:bCs/>
                  </w:rPr>
                </w:pPr>
              </w:p>
            </w:tc>
            <w:tc>
              <w:tcPr>
                <w:tcW w:w="1091" w:type="pct"/>
              </w:tcPr>
              <w:p w:rsidR="00903EB4" w:rsidRPr="00F907C4" w:rsidRDefault="00903EB4" w:rsidP="00EC7D6D">
                <w:pPr>
                  <w:spacing w:after="0"/>
                  <w:jc w:val="center"/>
                  <w:rPr>
                    <w:bCs/>
                  </w:rPr>
                </w:pPr>
              </w:p>
            </w:tc>
          </w:tr>
          <w:tr w:rsidR="00903EB4" w:rsidRPr="00F907C4" w:rsidTr="00C00DFF">
            <w:trPr>
              <w:cantSplit/>
              <w:jc w:val="center"/>
            </w:trPr>
            <w:tc>
              <w:tcPr>
                <w:tcW w:w="858" w:type="pct"/>
              </w:tcPr>
              <w:p w:rsidR="00903EB4" w:rsidRPr="00F907C4" w:rsidRDefault="00903EB4" w:rsidP="00EC7D6D">
                <w:pPr>
                  <w:spacing w:after="0"/>
                  <w:jc w:val="center"/>
                  <w:rPr>
                    <w:bCs/>
                  </w:rPr>
                </w:pPr>
              </w:p>
            </w:tc>
            <w:tc>
              <w:tcPr>
                <w:tcW w:w="939" w:type="pct"/>
              </w:tcPr>
              <w:p w:rsidR="00903EB4" w:rsidRPr="00F907C4" w:rsidRDefault="00903EB4" w:rsidP="00EC7D6D">
                <w:pPr>
                  <w:spacing w:after="0"/>
                  <w:jc w:val="center"/>
                  <w:rPr>
                    <w:bCs/>
                  </w:rPr>
                </w:pPr>
              </w:p>
            </w:tc>
            <w:tc>
              <w:tcPr>
                <w:tcW w:w="2112" w:type="pct"/>
              </w:tcPr>
              <w:p w:rsidR="00903EB4" w:rsidRPr="00F907C4" w:rsidRDefault="00903EB4" w:rsidP="00EC7D6D">
                <w:pPr>
                  <w:spacing w:after="0"/>
                  <w:jc w:val="center"/>
                  <w:rPr>
                    <w:bCs/>
                  </w:rPr>
                </w:pPr>
              </w:p>
            </w:tc>
            <w:tc>
              <w:tcPr>
                <w:tcW w:w="1091" w:type="pct"/>
              </w:tcPr>
              <w:p w:rsidR="00903EB4" w:rsidRPr="00F907C4" w:rsidRDefault="00903EB4" w:rsidP="00EC7D6D">
                <w:pPr>
                  <w:spacing w:after="0"/>
                  <w:jc w:val="center"/>
                  <w:rPr>
                    <w:bCs/>
                  </w:rPr>
                </w:pPr>
              </w:p>
            </w:tc>
          </w:tr>
          <w:tr w:rsidR="00903EB4" w:rsidRPr="00F907C4" w:rsidTr="00C00DFF">
            <w:trPr>
              <w:cantSplit/>
              <w:jc w:val="center"/>
            </w:trPr>
            <w:tc>
              <w:tcPr>
                <w:tcW w:w="858" w:type="pct"/>
              </w:tcPr>
              <w:p w:rsidR="00903EB4" w:rsidRPr="00F907C4" w:rsidRDefault="00903EB4" w:rsidP="00EC7D6D">
                <w:pPr>
                  <w:spacing w:after="0"/>
                  <w:jc w:val="center"/>
                  <w:rPr>
                    <w:bCs/>
                  </w:rPr>
                </w:pPr>
              </w:p>
            </w:tc>
            <w:tc>
              <w:tcPr>
                <w:tcW w:w="939" w:type="pct"/>
              </w:tcPr>
              <w:p w:rsidR="00903EB4" w:rsidRPr="00F907C4" w:rsidRDefault="00903EB4" w:rsidP="00EC7D6D">
                <w:pPr>
                  <w:spacing w:after="0"/>
                  <w:jc w:val="center"/>
                  <w:rPr>
                    <w:bCs/>
                  </w:rPr>
                </w:pPr>
              </w:p>
            </w:tc>
            <w:tc>
              <w:tcPr>
                <w:tcW w:w="2112" w:type="pct"/>
              </w:tcPr>
              <w:p w:rsidR="00903EB4" w:rsidRPr="00F907C4" w:rsidRDefault="00903EB4" w:rsidP="00EC7D6D">
                <w:pPr>
                  <w:spacing w:after="0"/>
                  <w:jc w:val="center"/>
                  <w:rPr>
                    <w:bCs/>
                  </w:rPr>
                </w:pPr>
              </w:p>
            </w:tc>
            <w:tc>
              <w:tcPr>
                <w:tcW w:w="1091" w:type="pct"/>
              </w:tcPr>
              <w:p w:rsidR="00903EB4" w:rsidRPr="00F907C4" w:rsidRDefault="00903EB4" w:rsidP="00EC7D6D">
                <w:pPr>
                  <w:spacing w:after="0"/>
                  <w:jc w:val="center"/>
                  <w:rPr>
                    <w:bCs/>
                  </w:rPr>
                </w:pPr>
              </w:p>
            </w:tc>
          </w:tr>
          <w:tr w:rsidR="00903EB4" w:rsidRPr="00F907C4" w:rsidTr="00C00DFF">
            <w:trPr>
              <w:cantSplit/>
              <w:jc w:val="center"/>
            </w:trPr>
            <w:tc>
              <w:tcPr>
                <w:tcW w:w="858" w:type="pct"/>
              </w:tcPr>
              <w:p w:rsidR="00903EB4" w:rsidRPr="00F907C4" w:rsidRDefault="00903EB4" w:rsidP="00EC7D6D">
                <w:pPr>
                  <w:spacing w:after="0"/>
                  <w:jc w:val="center"/>
                  <w:rPr>
                    <w:bCs/>
                  </w:rPr>
                </w:pPr>
              </w:p>
            </w:tc>
            <w:tc>
              <w:tcPr>
                <w:tcW w:w="939" w:type="pct"/>
              </w:tcPr>
              <w:p w:rsidR="00903EB4" w:rsidRPr="00F907C4" w:rsidRDefault="00903EB4" w:rsidP="00EC7D6D">
                <w:pPr>
                  <w:spacing w:after="0"/>
                  <w:jc w:val="center"/>
                  <w:rPr>
                    <w:bCs/>
                  </w:rPr>
                </w:pPr>
              </w:p>
            </w:tc>
            <w:tc>
              <w:tcPr>
                <w:tcW w:w="2112" w:type="pct"/>
              </w:tcPr>
              <w:p w:rsidR="00903EB4" w:rsidRPr="00F907C4" w:rsidRDefault="00903EB4" w:rsidP="00EC7D6D">
                <w:pPr>
                  <w:spacing w:after="0"/>
                  <w:jc w:val="center"/>
                  <w:rPr>
                    <w:bCs/>
                  </w:rPr>
                </w:pPr>
              </w:p>
            </w:tc>
            <w:tc>
              <w:tcPr>
                <w:tcW w:w="1091" w:type="pct"/>
              </w:tcPr>
              <w:p w:rsidR="00903EB4" w:rsidRPr="00F907C4" w:rsidRDefault="00903EB4" w:rsidP="00EC7D6D">
                <w:pPr>
                  <w:spacing w:after="0"/>
                  <w:jc w:val="center"/>
                  <w:rPr>
                    <w:bCs/>
                  </w:rPr>
                </w:pPr>
              </w:p>
            </w:tc>
          </w:tr>
        </w:tbl>
        <w:p w:rsidR="00A53B09" w:rsidRPr="00D91D4D" w:rsidRDefault="00A664BF" w:rsidP="00D91D4D">
          <w:pPr>
            <w:rPr>
              <w:lang w:val="de-DE"/>
            </w:rPr>
          </w:pPr>
        </w:p>
      </w:sdtContent>
    </w:sdt>
    <w:p w:rsidR="005D0709" w:rsidRDefault="005D0709">
      <w:pPr>
        <w:widowControl/>
        <w:autoSpaceDE/>
        <w:autoSpaceDN/>
        <w:adjustRightInd/>
        <w:spacing w:after="200" w:line="276" w:lineRule="auto"/>
      </w:pPr>
      <w:r>
        <w:br w:type="page"/>
      </w:r>
    </w:p>
    <w:p w:rsidR="00C5626B" w:rsidRDefault="00C5626B" w:rsidP="00C5626B">
      <w:pPr>
        <w:pStyle w:val="Title"/>
      </w:pPr>
    </w:p>
    <w:p w:rsidR="00C5626B" w:rsidRDefault="00C5626B" w:rsidP="00116551">
      <w:pPr>
        <w:pStyle w:val="Title"/>
      </w:pPr>
      <w:r>
        <w:t>Table of contents</w:t>
      </w:r>
    </w:p>
    <w:p w:rsidR="0059683E" w:rsidRDefault="00710427">
      <w:pPr>
        <w:pStyle w:val="TOC1"/>
        <w:tabs>
          <w:tab w:val="left" w:pos="480"/>
          <w:tab w:val="right" w:leader="dot" w:pos="9060"/>
        </w:tabs>
        <w:rPr>
          <w:rFonts w:asciiTheme="minorHAnsi" w:eastAsiaTheme="minorEastAsia" w:hAnsiTheme="minorHAnsi" w:cstheme="minorBidi"/>
          <w:noProof/>
          <w:sz w:val="22"/>
          <w:szCs w:val="22"/>
          <w:lang w:eastAsia="en-GB"/>
        </w:rPr>
      </w:pPr>
      <w:r>
        <w:rPr>
          <w:b/>
        </w:rPr>
        <w:fldChar w:fldCharType="begin"/>
      </w:r>
      <w:r>
        <w:rPr>
          <w:b/>
        </w:rPr>
        <w:instrText xml:space="preserve"> TOC \o "1-7" \u </w:instrText>
      </w:r>
      <w:r>
        <w:rPr>
          <w:b/>
        </w:rPr>
        <w:fldChar w:fldCharType="separate"/>
      </w:r>
      <w:r w:rsidR="0059683E">
        <w:rPr>
          <w:noProof/>
        </w:rPr>
        <w:t>1</w:t>
      </w:r>
      <w:r w:rsidR="0059683E">
        <w:rPr>
          <w:rFonts w:asciiTheme="minorHAnsi" w:eastAsiaTheme="minorEastAsia" w:hAnsiTheme="minorHAnsi" w:cstheme="minorBidi"/>
          <w:noProof/>
          <w:sz w:val="22"/>
          <w:szCs w:val="22"/>
          <w:lang w:eastAsia="en-GB"/>
        </w:rPr>
        <w:tab/>
      </w:r>
      <w:r w:rsidR="0059683E">
        <w:rPr>
          <w:noProof/>
        </w:rPr>
        <w:t xml:space="preserve">Scope </w:t>
      </w:r>
      <w:r w:rsidR="0059683E">
        <w:rPr>
          <w:noProof/>
        </w:rPr>
        <w:tab/>
      </w:r>
      <w:r w:rsidR="0059683E">
        <w:rPr>
          <w:noProof/>
        </w:rPr>
        <w:fldChar w:fldCharType="begin"/>
      </w:r>
      <w:r w:rsidR="0059683E">
        <w:rPr>
          <w:noProof/>
        </w:rPr>
        <w:instrText xml:space="preserve"> PAGEREF _Toc500940938 \h </w:instrText>
      </w:r>
      <w:r w:rsidR="0059683E">
        <w:rPr>
          <w:noProof/>
        </w:rPr>
      </w:r>
      <w:r w:rsidR="0059683E">
        <w:rPr>
          <w:noProof/>
        </w:rPr>
        <w:fldChar w:fldCharType="separate"/>
      </w:r>
      <w:r w:rsidR="0059683E">
        <w:rPr>
          <w:noProof/>
        </w:rPr>
        <w:t>4</w:t>
      </w:r>
      <w:r w:rsidR="0059683E">
        <w:rPr>
          <w:noProof/>
        </w:rPr>
        <w:fldChar w:fldCharType="end"/>
      </w:r>
    </w:p>
    <w:p w:rsidR="0059683E" w:rsidRDefault="0059683E">
      <w:pPr>
        <w:pStyle w:val="TOC1"/>
        <w:tabs>
          <w:tab w:val="left" w:pos="480"/>
          <w:tab w:val="right" w:leader="dot" w:pos="9060"/>
        </w:tabs>
        <w:rPr>
          <w:rFonts w:asciiTheme="minorHAnsi" w:eastAsiaTheme="minorEastAsia" w:hAnsiTheme="minorHAnsi" w:cstheme="minorBidi"/>
          <w:noProof/>
          <w:sz w:val="22"/>
          <w:szCs w:val="22"/>
          <w:lang w:eastAsia="en-GB"/>
        </w:rPr>
      </w:pPr>
      <w:r>
        <w:rPr>
          <w:noProof/>
        </w:rPr>
        <w:t>2</w:t>
      </w:r>
      <w:r>
        <w:rPr>
          <w:rFonts w:asciiTheme="minorHAnsi" w:eastAsiaTheme="minorEastAsia" w:hAnsiTheme="minorHAnsi" w:cstheme="minorBidi"/>
          <w:noProof/>
          <w:sz w:val="22"/>
          <w:szCs w:val="22"/>
          <w:lang w:eastAsia="en-GB"/>
        </w:rPr>
        <w:tab/>
      </w:r>
      <w:r>
        <w:rPr>
          <w:noProof/>
        </w:rPr>
        <w:t>Applicable Documents (AD)</w:t>
      </w:r>
      <w:r>
        <w:rPr>
          <w:noProof/>
        </w:rPr>
        <w:tab/>
      </w:r>
      <w:r>
        <w:rPr>
          <w:noProof/>
        </w:rPr>
        <w:fldChar w:fldCharType="begin"/>
      </w:r>
      <w:r>
        <w:rPr>
          <w:noProof/>
        </w:rPr>
        <w:instrText xml:space="preserve"> PAGEREF _Toc500940939 \h </w:instrText>
      </w:r>
      <w:r>
        <w:rPr>
          <w:noProof/>
        </w:rPr>
      </w:r>
      <w:r>
        <w:rPr>
          <w:noProof/>
        </w:rPr>
        <w:fldChar w:fldCharType="separate"/>
      </w:r>
      <w:r>
        <w:rPr>
          <w:noProof/>
        </w:rPr>
        <w:t>4</w:t>
      </w:r>
      <w:r>
        <w:rPr>
          <w:noProof/>
        </w:rPr>
        <w:fldChar w:fldCharType="end"/>
      </w:r>
    </w:p>
    <w:p w:rsidR="0059683E" w:rsidRDefault="0059683E">
      <w:pPr>
        <w:pStyle w:val="TOC1"/>
        <w:tabs>
          <w:tab w:val="left" w:pos="480"/>
          <w:tab w:val="right" w:leader="dot" w:pos="9060"/>
        </w:tabs>
        <w:rPr>
          <w:rFonts w:asciiTheme="minorHAnsi" w:eastAsiaTheme="minorEastAsia" w:hAnsiTheme="minorHAnsi" w:cstheme="minorBidi"/>
          <w:noProof/>
          <w:sz w:val="22"/>
          <w:szCs w:val="22"/>
          <w:lang w:eastAsia="en-GB"/>
        </w:rPr>
      </w:pPr>
      <w:r>
        <w:rPr>
          <w:noProof/>
        </w:rPr>
        <w:t>3</w:t>
      </w:r>
      <w:r>
        <w:rPr>
          <w:rFonts w:asciiTheme="minorHAnsi" w:eastAsiaTheme="minorEastAsia" w:hAnsiTheme="minorHAnsi" w:cstheme="minorBidi"/>
          <w:noProof/>
          <w:sz w:val="22"/>
          <w:szCs w:val="22"/>
          <w:lang w:eastAsia="en-GB"/>
        </w:rPr>
        <w:tab/>
      </w:r>
      <w:r>
        <w:rPr>
          <w:noProof/>
        </w:rPr>
        <w:t>Reference Documents (RD)</w:t>
      </w:r>
      <w:r>
        <w:rPr>
          <w:noProof/>
        </w:rPr>
        <w:tab/>
      </w:r>
      <w:r>
        <w:rPr>
          <w:noProof/>
        </w:rPr>
        <w:fldChar w:fldCharType="begin"/>
      </w:r>
      <w:r>
        <w:rPr>
          <w:noProof/>
        </w:rPr>
        <w:instrText xml:space="preserve"> PAGEREF _Toc500940940 \h </w:instrText>
      </w:r>
      <w:r>
        <w:rPr>
          <w:noProof/>
        </w:rPr>
      </w:r>
      <w:r>
        <w:rPr>
          <w:noProof/>
        </w:rPr>
        <w:fldChar w:fldCharType="separate"/>
      </w:r>
      <w:r>
        <w:rPr>
          <w:noProof/>
        </w:rPr>
        <w:t>5</w:t>
      </w:r>
      <w:r>
        <w:rPr>
          <w:noProof/>
        </w:rPr>
        <w:fldChar w:fldCharType="end"/>
      </w:r>
    </w:p>
    <w:p w:rsidR="0059683E" w:rsidRDefault="0059683E">
      <w:pPr>
        <w:pStyle w:val="TOC1"/>
        <w:tabs>
          <w:tab w:val="left" w:pos="480"/>
          <w:tab w:val="right" w:leader="dot" w:pos="9060"/>
        </w:tabs>
        <w:rPr>
          <w:rFonts w:asciiTheme="minorHAnsi" w:eastAsiaTheme="minorEastAsia" w:hAnsiTheme="minorHAnsi" w:cstheme="minorBidi"/>
          <w:noProof/>
          <w:sz w:val="22"/>
          <w:szCs w:val="22"/>
          <w:lang w:eastAsia="en-GB"/>
        </w:rPr>
      </w:pPr>
      <w:r>
        <w:rPr>
          <w:noProof/>
        </w:rPr>
        <w:t>4</w:t>
      </w:r>
      <w:r>
        <w:rPr>
          <w:rFonts w:asciiTheme="minorHAnsi" w:eastAsiaTheme="minorEastAsia" w:hAnsiTheme="minorHAnsi" w:cstheme="minorBidi"/>
          <w:noProof/>
          <w:sz w:val="22"/>
          <w:szCs w:val="22"/>
          <w:lang w:eastAsia="en-GB"/>
        </w:rPr>
        <w:tab/>
      </w:r>
      <w:r>
        <w:rPr>
          <w:noProof/>
        </w:rPr>
        <w:t>Introduction</w:t>
      </w:r>
      <w:r>
        <w:rPr>
          <w:noProof/>
        </w:rPr>
        <w:tab/>
      </w:r>
      <w:r>
        <w:rPr>
          <w:noProof/>
        </w:rPr>
        <w:fldChar w:fldCharType="begin"/>
      </w:r>
      <w:r>
        <w:rPr>
          <w:noProof/>
        </w:rPr>
        <w:instrText xml:space="preserve"> PAGEREF _Toc500940941 \h </w:instrText>
      </w:r>
      <w:r>
        <w:rPr>
          <w:noProof/>
        </w:rPr>
      </w:r>
      <w:r>
        <w:rPr>
          <w:noProof/>
        </w:rPr>
        <w:fldChar w:fldCharType="separate"/>
      </w:r>
      <w:r>
        <w:rPr>
          <w:noProof/>
        </w:rPr>
        <w:t>5</w:t>
      </w:r>
      <w:r>
        <w:rPr>
          <w:noProof/>
        </w:rPr>
        <w:fldChar w:fldCharType="end"/>
      </w:r>
    </w:p>
    <w:p w:rsidR="0059683E" w:rsidRDefault="0059683E">
      <w:pPr>
        <w:pStyle w:val="TOC1"/>
        <w:tabs>
          <w:tab w:val="left" w:pos="480"/>
          <w:tab w:val="right" w:leader="dot" w:pos="9060"/>
        </w:tabs>
        <w:rPr>
          <w:rFonts w:asciiTheme="minorHAnsi" w:eastAsiaTheme="minorEastAsia" w:hAnsiTheme="minorHAnsi" w:cstheme="minorBidi"/>
          <w:noProof/>
          <w:sz w:val="22"/>
          <w:szCs w:val="22"/>
          <w:lang w:eastAsia="en-GB"/>
        </w:rPr>
      </w:pPr>
      <w:r>
        <w:rPr>
          <w:noProof/>
        </w:rPr>
        <w:t>5</w:t>
      </w:r>
      <w:r>
        <w:rPr>
          <w:rFonts w:asciiTheme="minorHAnsi" w:eastAsiaTheme="minorEastAsia" w:hAnsiTheme="minorHAnsi" w:cstheme="minorBidi"/>
          <w:noProof/>
          <w:sz w:val="22"/>
          <w:szCs w:val="22"/>
          <w:lang w:eastAsia="en-GB"/>
        </w:rPr>
        <w:tab/>
      </w:r>
      <w:r>
        <w:rPr>
          <w:noProof/>
        </w:rPr>
        <w:t>The 4MOST Galactic Pipeline (4GP)</w:t>
      </w:r>
      <w:r>
        <w:rPr>
          <w:noProof/>
        </w:rPr>
        <w:tab/>
      </w:r>
      <w:r>
        <w:rPr>
          <w:noProof/>
        </w:rPr>
        <w:fldChar w:fldCharType="begin"/>
      </w:r>
      <w:r>
        <w:rPr>
          <w:noProof/>
        </w:rPr>
        <w:instrText xml:space="preserve"> PAGEREF _Toc500940942 \h </w:instrText>
      </w:r>
      <w:r>
        <w:rPr>
          <w:noProof/>
        </w:rPr>
      </w:r>
      <w:r>
        <w:rPr>
          <w:noProof/>
        </w:rPr>
        <w:fldChar w:fldCharType="separate"/>
      </w:r>
      <w:r>
        <w:rPr>
          <w:noProof/>
        </w:rPr>
        <w:t>6</w:t>
      </w:r>
      <w:r>
        <w:rPr>
          <w:noProof/>
        </w:rPr>
        <w:fldChar w:fldCharType="end"/>
      </w:r>
    </w:p>
    <w:p w:rsidR="0059683E" w:rsidRDefault="0059683E">
      <w:pPr>
        <w:pStyle w:val="TOC1"/>
        <w:tabs>
          <w:tab w:val="left" w:pos="480"/>
          <w:tab w:val="right" w:leader="dot" w:pos="9060"/>
        </w:tabs>
        <w:rPr>
          <w:rFonts w:asciiTheme="minorHAnsi" w:eastAsiaTheme="minorEastAsia" w:hAnsiTheme="minorHAnsi" w:cstheme="minorBidi"/>
          <w:noProof/>
          <w:sz w:val="22"/>
          <w:szCs w:val="22"/>
          <w:lang w:eastAsia="en-GB"/>
        </w:rPr>
      </w:pPr>
      <w:r>
        <w:rPr>
          <w:noProof/>
        </w:rPr>
        <w:t>6</w:t>
      </w:r>
      <w:r>
        <w:rPr>
          <w:rFonts w:asciiTheme="minorHAnsi" w:eastAsiaTheme="minorEastAsia" w:hAnsiTheme="minorHAnsi" w:cstheme="minorBidi"/>
          <w:noProof/>
          <w:sz w:val="22"/>
          <w:szCs w:val="22"/>
          <w:lang w:eastAsia="en-GB"/>
        </w:rPr>
        <w:tab/>
      </w:r>
      <w:r>
        <w:rPr>
          <w:noProof/>
        </w:rPr>
        <w:t>The Cannon</w:t>
      </w:r>
      <w:r>
        <w:rPr>
          <w:noProof/>
        </w:rPr>
        <w:tab/>
      </w:r>
      <w:r>
        <w:rPr>
          <w:noProof/>
        </w:rPr>
        <w:fldChar w:fldCharType="begin"/>
      </w:r>
      <w:r>
        <w:rPr>
          <w:noProof/>
        </w:rPr>
        <w:instrText xml:space="preserve"> PAGEREF _Toc500940943 \h </w:instrText>
      </w:r>
      <w:r>
        <w:rPr>
          <w:noProof/>
        </w:rPr>
      </w:r>
      <w:r>
        <w:rPr>
          <w:noProof/>
        </w:rPr>
        <w:fldChar w:fldCharType="separate"/>
      </w:r>
      <w:r>
        <w:rPr>
          <w:noProof/>
        </w:rPr>
        <w:t>6</w:t>
      </w:r>
      <w:r>
        <w:rPr>
          <w:noProof/>
        </w:rPr>
        <w:fldChar w:fldCharType="end"/>
      </w:r>
    </w:p>
    <w:p w:rsidR="0059683E" w:rsidRDefault="0059683E">
      <w:pPr>
        <w:pStyle w:val="TOC1"/>
        <w:tabs>
          <w:tab w:val="left" w:pos="480"/>
          <w:tab w:val="right" w:leader="dot" w:pos="9060"/>
        </w:tabs>
        <w:rPr>
          <w:rFonts w:asciiTheme="minorHAnsi" w:eastAsiaTheme="minorEastAsia" w:hAnsiTheme="minorHAnsi" w:cstheme="minorBidi"/>
          <w:noProof/>
          <w:sz w:val="22"/>
          <w:szCs w:val="22"/>
          <w:lang w:eastAsia="en-GB"/>
        </w:rPr>
      </w:pPr>
      <w:r>
        <w:rPr>
          <w:noProof/>
        </w:rPr>
        <w:t>7</w:t>
      </w:r>
      <w:r>
        <w:rPr>
          <w:rFonts w:asciiTheme="minorHAnsi" w:eastAsiaTheme="minorEastAsia" w:hAnsiTheme="minorHAnsi" w:cstheme="minorBidi"/>
          <w:noProof/>
          <w:sz w:val="22"/>
          <w:szCs w:val="22"/>
          <w:lang w:eastAsia="en-GB"/>
        </w:rPr>
        <w:tab/>
      </w:r>
      <w:r>
        <w:rPr>
          <w:noProof/>
        </w:rPr>
        <w:t>Constructing a training set</w:t>
      </w:r>
      <w:r>
        <w:rPr>
          <w:noProof/>
        </w:rPr>
        <w:tab/>
      </w:r>
      <w:r>
        <w:rPr>
          <w:noProof/>
        </w:rPr>
        <w:fldChar w:fldCharType="begin"/>
      </w:r>
      <w:r>
        <w:rPr>
          <w:noProof/>
        </w:rPr>
        <w:instrText xml:space="preserve"> PAGEREF _Toc500940944 \h </w:instrText>
      </w:r>
      <w:r>
        <w:rPr>
          <w:noProof/>
        </w:rPr>
      </w:r>
      <w:r>
        <w:rPr>
          <w:noProof/>
        </w:rPr>
        <w:fldChar w:fldCharType="separate"/>
      </w:r>
      <w:r>
        <w:rPr>
          <w:noProof/>
        </w:rPr>
        <w:t>7</w:t>
      </w:r>
      <w:r>
        <w:rPr>
          <w:noProof/>
        </w:rPr>
        <w:fldChar w:fldCharType="end"/>
      </w:r>
    </w:p>
    <w:p w:rsidR="0059683E" w:rsidRDefault="0059683E">
      <w:pPr>
        <w:pStyle w:val="TOC1"/>
        <w:tabs>
          <w:tab w:val="left" w:pos="480"/>
          <w:tab w:val="right" w:leader="dot" w:pos="9060"/>
        </w:tabs>
        <w:rPr>
          <w:rFonts w:asciiTheme="minorHAnsi" w:eastAsiaTheme="minorEastAsia" w:hAnsiTheme="minorHAnsi" w:cstheme="minorBidi"/>
          <w:noProof/>
          <w:sz w:val="22"/>
          <w:szCs w:val="22"/>
          <w:lang w:eastAsia="en-GB"/>
        </w:rPr>
      </w:pPr>
      <w:r>
        <w:rPr>
          <w:noProof/>
        </w:rPr>
        <w:t>8</w:t>
      </w:r>
      <w:r>
        <w:rPr>
          <w:rFonts w:asciiTheme="minorHAnsi" w:eastAsiaTheme="minorEastAsia" w:hAnsiTheme="minorHAnsi" w:cstheme="minorBidi"/>
          <w:noProof/>
          <w:sz w:val="22"/>
          <w:szCs w:val="22"/>
          <w:lang w:eastAsia="en-GB"/>
        </w:rPr>
        <w:tab/>
      </w:r>
      <w:r>
        <w:rPr>
          <w:noProof/>
        </w:rPr>
        <w:t>Constructing a test set</w:t>
      </w:r>
      <w:r>
        <w:rPr>
          <w:noProof/>
        </w:rPr>
        <w:tab/>
      </w:r>
      <w:r>
        <w:rPr>
          <w:noProof/>
        </w:rPr>
        <w:fldChar w:fldCharType="begin"/>
      </w:r>
      <w:r>
        <w:rPr>
          <w:noProof/>
        </w:rPr>
        <w:instrText xml:space="preserve"> PAGEREF _Toc500940945 \h </w:instrText>
      </w:r>
      <w:r>
        <w:rPr>
          <w:noProof/>
        </w:rPr>
      </w:r>
      <w:r>
        <w:rPr>
          <w:noProof/>
        </w:rPr>
        <w:fldChar w:fldCharType="separate"/>
      </w:r>
      <w:r>
        <w:rPr>
          <w:noProof/>
        </w:rPr>
        <w:t>8</w:t>
      </w:r>
      <w:r>
        <w:rPr>
          <w:noProof/>
        </w:rPr>
        <w:fldChar w:fldCharType="end"/>
      </w:r>
    </w:p>
    <w:p w:rsidR="0059683E" w:rsidRDefault="0059683E">
      <w:pPr>
        <w:pStyle w:val="TOC1"/>
        <w:tabs>
          <w:tab w:val="left" w:pos="480"/>
          <w:tab w:val="right" w:leader="dot" w:pos="9060"/>
        </w:tabs>
        <w:rPr>
          <w:rFonts w:asciiTheme="minorHAnsi" w:eastAsiaTheme="minorEastAsia" w:hAnsiTheme="minorHAnsi" w:cstheme="minorBidi"/>
          <w:noProof/>
          <w:sz w:val="22"/>
          <w:szCs w:val="22"/>
          <w:lang w:eastAsia="en-GB"/>
        </w:rPr>
      </w:pPr>
      <w:r>
        <w:rPr>
          <w:noProof/>
        </w:rPr>
        <w:t>9</w:t>
      </w:r>
      <w:r>
        <w:rPr>
          <w:rFonts w:asciiTheme="minorHAnsi" w:eastAsiaTheme="minorEastAsia" w:hAnsiTheme="minorHAnsi" w:cstheme="minorBidi"/>
          <w:noProof/>
          <w:sz w:val="22"/>
          <w:szCs w:val="22"/>
          <w:lang w:eastAsia="en-GB"/>
        </w:rPr>
        <w:tab/>
      </w:r>
      <w:r>
        <w:rPr>
          <w:noProof/>
        </w:rPr>
        <w:t>Choice of abundances to fit and censoring spectra</w:t>
      </w:r>
      <w:r>
        <w:rPr>
          <w:noProof/>
        </w:rPr>
        <w:tab/>
      </w:r>
      <w:r>
        <w:rPr>
          <w:noProof/>
        </w:rPr>
        <w:fldChar w:fldCharType="begin"/>
      </w:r>
      <w:r>
        <w:rPr>
          <w:noProof/>
        </w:rPr>
        <w:instrText xml:space="preserve"> PAGEREF _Toc500940946 \h </w:instrText>
      </w:r>
      <w:r>
        <w:rPr>
          <w:noProof/>
        </w:rPr>
      </w:r>
      <w:r>
        <w:rPr>
          <w:noProof/>
        </w:rPr>
        <w:fldChar w:fldCharType="separate"/>
      </w:r>
      <w:r>
        <w:rPr>
          <w:noProof/>
        </w:rPr>
        <w:t>11</w:t>
      </w:r>
      <w:r>
        <w:rPr>
          <w:noProof/>
        </w:rPr>
        <w:fldChar w:fldCharType="end"/>
      </w:r>
    </w:p>
    <w:p w:rsidR="0059683E" w:rsidRDefault="0059683E">
      <w:pPr>
        <w:pStyle w:val="TOC1"/>
        <w:tabs>
          <w:tab w:val="left" w:pos="480"/>
          <w:tab w:val="right" w:leader="dot" w:pos="9060"/>
        </w:tabs>
        <w:rPr>
          <w:rFonts w:asciiTheme="minorHAnsi" w:eastAsiaTheme="minorEastAsia" w:hAnsiTheme="minorHAnsi" w:cstheme="minorBidi"/>
          <w:noProof/>
          <w:sz w:val="22"/>
          <w:szCs w:val="22"/>
          <w:lang w:eastAsia="en-GB"/>
        </w:rPr>
      </w:pPr>
      <w:r>
        <w:rPr>
          <w:noProof/>
        </w:rPr>
        <w:t>10</w:t>
      </w:r>
      <w:r>
        <w:rPr>
          <w:rFonts w:asciiTheme="minorHAnsi" w:eastAsiaTheme="minorEastAsia" w:hAnsiTheme="minorHAnsi" w:cstheme="minorBidi"/>
          <w:noProof/>
          <w:sz w:val="22"/>
          <w:szCs w:val="22"/>
          <w:lang w:eastAsia="en-GB"/>
        </w:rPr>
        <w:tab/>
      </w:r>
      <w:r>
        <w:rPr>
          <w:noProof/>
        </w:rPr>
        <w:t>Mapping performance across parameter space</w:t>
      </w:r>
      <w:r>
        <w:rPr>
          <w:noProof/>
        </w:rPr>
        <w:tab/>
      </w:r>
      <w:r>
        <w:rPr>
          <w:noProof/>
        </w:rPr>
        <w:fldChar w:fldCharType="begin"/>
      </w:r>
      <w:r>
        <w:rPr>
          <w:noProof/>
        </w:rPr>
        <w:instrText xml:space="preserve"> PAGEREF _Toc500940947 \h </w:instrText>
      </w:r>
      <w:r>
        <w:rPr>
          <w:noProof/>
        </w:rPr>
      </w:r>
      <w:r>
        <w:rPr>
          <w:noProof/>
        </w:rPr>
        <w:fldChar w:fldCharType="separate"/>
      </w:r>
      <w:r>
        <w:rPr>
          <w:noProof/>
        </w:rPr>
        <w:t>14</w:t>
      </w:r>
      <w:r>
        <w:rPr>
          <w:noProof/>
        </w:rPr>
        <w:fldChar w:fldCharType="end"/>
      </w:r>
    </w:p>
    <w:p w:rsidR="0059683E" w:rsidRDefault="0059683E">
      <w:pPr>
        <w:pStyle w:val="TOC1"/>
        <w:tabs>
          <w:tab w:val="left" w:pos="480"/>
          <w:tab w:val="right" w:leader="dot" w:pos="9060"/>
        </w:tabs>
        <w:rPr>
          <w:rFonts w:asciiTheme="minorHAnsi" w:eastAsiaTheme="minorEastAsia" w:hAnsiTheme="minorHAnsi" w:cstheme="minorBidi"/>
          <w:noProof/>
          <w:sz w:val="22"/>
          <w:szCs w:val="22"/>
          <w:lang w:eastAsia="en-GB"/>
        </w:rPr>
      </w:pPr>
      <w:r>
        <w:rPr>
          <w:noProof/>
        </w:rPr>
        <w:t>11</w:t>
      </w:r>
      <w:r>
        <w:rPr>
          <w:rFonts w:asciiTheme="minorHAnsi" w:eastAsiaTheme="minorEastAsia" w:hAnsiTheme="minorHAnsi" w:cstheme="minorBidi"/>
          <w:noProof/>
          <w:sz w:val="22"/>
          <w:szCs w:val="22"/>
          <w:lang w:eastAsia="en-GB"/>
        </w:rPr>
        <w:tab/>
      </w:r>
      <w:r>
        <w:rPr>
          <w:noProof/>
        </w:rPr>
        <w:t>Performance histograms</w:t>
      </w:r>
      <w:r>
        <w:rPr>
          <w:noProof/>
        </w:rPr>
        <w:tab/>
      </w:r>
      <w:r>
        <w:rPr>
          <w:noProof/>
        </w:rPr>
        <w:fldChar w:fldCharType="begin"/>
      </w:r>
      <w:r>
        <w:rPr>
          <w:noProof/>
        </w:rPr>
        <w:instrText xml:space="preserve"> PAGEREF _Toc500940948 \h </w:instrText>
      </w:r>
      <w:r>
        <w:rPr>
          <w:noProof/>
        </w:rPr>
      </w:r>
      <w:r>
        <w:rPr>
          <w:noProof/>
        </w:rPr>
        <w:fldChar w:fldCharType="separate"/>
      </w:r>
      <w:r>
        <w:rPr>
          <w:noProof/>
        </w:rPr>
        <w:t>16</w:t>
      </w:r>
      <w:r>
        <w:rPr>
          <w:noProof/>
        </w:rPr>
        <w:fldChar w:fldCharType="end"/>
      </w:r>
    </w:p>
    <w:p w:rsidR="0059683E" w:rsidRDefault="0059683E">
      <w:pPr>
        <w:pStyle w:val="TOC1"/>
        <w:tabs>
          <w:tab w:val="left" w:pos="480"/>
          <w:tab w:val="right" w:leader="dot" w:pos="9060"/>
        </w:tabs>
        <w:rPr>
          <w:rFonts w:asciiTheme="minorHAnsi" w:eastAsiaTheme="minorEastAsia" w:hAnsiTheme="minorHAnsi" w:cstheme="minorBidi"/>
          <w:noProof/>
          <w:sz w:val="22"/>
          <w:szCs w:val="22"/>
          <w:lang w:eastAsia="en-GB"/>
        </w:rPr>
      </w:pPr>
      <w:r>
        <w:rPr>
          <w:noProof/>
        </w:rPr>
        <w:t>12</w:t>
      </w:r>
      <w:r>
        <w:rPr>
          <w:rFonts w:asciiTheme="minorHAnsi" w:eastAsiaTheme="minorEastAsia" w:hAnsiTheme="minorHAnsi" w:cstheme="minorBidi"/>
          <w:noProof/>
          <w:sz w:val="22"/>
          <w:szCs w:val="22"/>
          <w:lang w:eastAsia="en-GB"/>
        </w:rPr>
        <w:tab/>
      </w:r>
      <w:r>
        <w:rPr>
          <w:noProof/>
        </w:rPr>
        <w:t>Next steps</w:t>
      </w:r>
      <w:r>
        <w:rPr>
          <w:noProof/>
        </w:rPr>
        <w:tab/>
      </w:r>
      <w:r>
        <w:rPr>
          <w:noProof/>
        </w:rPr>
        <w:fldChar w:fldCharType="begin"/>
      </w:r>
      <w:r>
        <w:rPr>
          <w:noProof/>
        </w:rPr>
        <w:instrText xml:space="preserve"> PAGEREF _Toc500940949 \h </w:instrText>
      </w:r>
      <w:r>
        <w:rPr>
          <w:noProof/>
        </w:rPr>
      </w:r>
      <w:r>
        <w:rPr>
          <w:noProof/>
        </w:rPr>
        <w:fldChar w:fldCharType="separate"/>
      </w:r>
      <w:r>
        <w:rPr>
          <w:noProof/>
        </w:rPr>
        <w:t>17</w:t>
      </w:r>
      <w:r>
        <w:rPr>
          <w:noProof/>
        </w:rPr>
        <w:fldChar w:fldCharType="end"/>
      </w:r>
    </w:p>
    <w:p w:rsidR="0059683E" w:rsidRDefault="0059683E">
      <w:pPr>
        <w:pStyle w:val="TOC6"/>
        <w:tabs>
          <w:tab w:val="left" w:pos="2600"/>
          <w:tab w:val="right" w:leader="dot" w:pos="9060"/>
        </w:tabs>
        <w:rPr>
          <w:rFonts w:asciiTheme="minorHAnsi" w:eastAsiaTheme="minorEastAsia" w:hAnsiTheme="minorHAnsi" w:cstheme="minorBidi"/>
          <w:noProof/>
          <w:sz w:val="22"/>
          <w:szCs w:val="22"/>
          <w:lang w:eastAsia="en-GB"/>
        </w:rPr>
      </w:pPr>
      <w:r>
        <w:rPr>
          <w:noProof/>
        </w:rPr>
        <w:t>Appendix A</w:t>
      </w:r>
      <w:r>
        <w:rPr>
          <w:rFonts w:asciiTheme="minorHAnsi" w:eastAsiaTheme="minorEastAsia" w:hAnsiTheme="minorHAnsi" w:cstheme="minorBidi"/>
          <w:noProof/>
          <w:sz w:val="22"/>
          <w:szCs w:val="22"/>
          <w:lang w:eastAsia="en-GB"/>
        </w:rPr>
        <w:tab/>
      </w:r>
      <w:r>
        <w:rPr>
          <w:noProof/>
        </w:rPr>
        <w:t>: Mapping performance across the HR diagram (LRS)</w:t>
      </w:r>
      <w:r>
        <w:rPr>
          <w:noProof/>
        </w:rPr>
        <w:tab/>
      </w:r>
      <w:r>
        <w:rPr>
          <w:noProof/>
        </w:rPr>
        <w:fldChar w:fldCharType="begin"/>
      </w:r>
      <w:r>
        <w:rPr>
          <w:noProof/>
        </w:rPr>
        <w:instrText xml:space="preserve"> PAGEREF _Toc500940950 \h </w:instrText>
      </w:r>
      <w:r>
        <w:rPr>
          <w:noProof/>
        </w:rPr>
      </w:r>
      <w:r>
        <w:rPr>
          <w:noProof/>
        </w:rPr>
        <w:fldChar w:fldCharType="separate"/>
      </w:r>
      <w:r>
        <w:rPr>
          <w:noProof/>
        </w:rPr>
        <w:t>18</w:t>
      </w:r>
      <w:r>
        <w:rPr>
          <w:noProof/>
        </w:rPr>
        <w:fldChar w:fldCharType="end"/>
      </w:r>
    </w:p>
    <w:p w:rsidR="0059683E" w:rsidRDefault="0059683E">
      <w:pPr>
        <w:pStyle w:val="TOC7"/>
        <w:tabs>
          <w:tab w:val="left" w:pos="2073"/>
          <w:tab w:val="right" w:leader="dot" w:pos="9060"/>
        </w:tabs>
        <w:rPr>
          <w:rFonts w:asciiTheme="minorHAnsi" w:eastAsiaTheme="minorEastAsia" w:hAnsiTheme="minorHAnsi" w:cstheme="minorBidi"/>
          <w:noProof/>
          <w:sz w:val="22"/>
          <w:szCs w:val="22"/>
          <w:lang w:eastAsia="en-GB"/>
        </w:rPr>
      </w:pPr>
      <w:r>
        <w:rPr>
          <w:noProof/>
        </w:rPr>
        <w:t>A. 1</w:t>
      </w:r>
      <w:r>
        <w:rPr>
          <w:rFonts w:asciiTheme="minorHAnsi" w:eastAsiaTheme="minorEastAsia" w:hAnsiTheme="minorHAnsi" w:cstheme="minorBidi"/>
          <w:noProof/>
          <w:sz w:val="22"/>
          <w:szCs w:val="22"/>
          <w:lang w:eastAsia="en-GB"/>
        </w:rPr>
        <w:tab/>
      </w:r>
      <w:r w:rsidRPr="00A40FEF">
        <w:rPr>
          <w:i/>
          <w:noProof/>
        </w:rPr>
        <w:t>T</w:t>
      </w:r>
      <w:r w:rsidRPr="00A40FEF">
        <w:rPr>
          <w:noProof/>
          <w:vertAlign w:val="subscript"/>
        </w:rPr>
        <w:t>eff</w:t>
      </w:r>
      <w:r>
        <w:rPr>
          <w:noProof/>
        </w:rPr>
        <w:tab/>
      </w:r>
      <w:r>
        <w:rPr>
          <w:noProof/>
        </w:rPr>
        <w:fldChar w:fldCharType="begin"/>
      </w:r>
      <w:r>
        <w:rPr>
          <w:noProof/>
        </w:rPr>
        <w:instrText xml:space="preserve"> PAGEREF _Toc500940951 \h </w:instrText>
      </w:r>
      <w:r>
        <w:rPr>
          <w:noProof/>
        </w:rPr>
      </w:r>
      <w:r>
        <w:rPr>
          <w:noProof/>
        </w:rPr>
        <w:fldChar w:fldCharType="separate"/>
      </w:r>
      <w:r>
        <w:rPr>
          <w:noProof/>
        </w:rPr>
        <w:t>18</w:t>
      </w:r>
      <w:r>
        <w:rPr>
          <w:noProof/>
        </w:rPr>
        <w:fldChar w:fldCharType="end"/>
      </w:r>
    </w:p>
    <w:p w:rsidR="0059683E" w:rsidRDefault="0059683E">
      <w:pPr>
        <w:pStyle w:val="TOC7"/>
        <w:tabs>
          <w:tab w:val="left" w:pos="2073"/>
          <w:tab w:val="right" w:leader="dot" w:pos="9060"/>
        </w:tabs>
        <w:rPr>
          <w:rFonts w:asciiTheme="minorHAnsi" w:eastAsiaTheme="minorEastAsia" w:hAnsiTheme="minorHAnsi" w:cstheme="minorBidi"/>
          <w:noProof/>
          <w:sz w:val="22"/>
          <w:szCs w:val="22"/>
          <w:lang w:eastAsia="en-GB"/>
        </w:rPr>
      </w:pPr>
      <w:r>
        <w:rPr>
          <w:noProof/>
        </w:rPr>
        <w:t>A. 2</w:t>
      </w:r>
      <w:r>
        <w:rPr>
          <w:rFonts w:asciiTheme="minorHAnsi" w:eastAsiaTheme="minorEastAsia" w:hAnsiTheme="minorHAnsi" w:cstheme="minorBidi"/>
          <w:noProof/>
          <w:sz w:val="22"/>
          <w:szCs w:val="22"/>
          <w:lang w:eastAsia="en-GB"/>
        </w:rPr>
        <w:tab/>
      </w:r>
      <w:r>
        <w:rPr>
          <w:noProof/>
        </w:rPr>
        <w:t>log(</w:t>
      </w:r>
      <w:r w:rsidRPr="00A40FEF">
        <w:rPr>
          <w:i/>
          <w:noProof/>
        </w:rPr>
        <w:t>g)</w:t>
      </w:r>
      <w:r>
        <w:rPr>
          <w:noProof/>
        </w:rPr>
        <w:tab/>
      </w:r>
      <w:r>
        <w:rPr>
          <w:noProof/>
        </w:rPr>
        <w:fldChar w:fldCharType="begin"/>
      </w:r>
      <w:r>
        <w:rPr>
          <w:noProof/>
        </w:rPr>
        <w:instrText xml:space="preserve"> PAGEREF _Toc500940952 \h </w:instrText>
      </w:r>
      <w:r>
        <w:rPr>
          <w:noProof/>
        </w:rPr>
      </w:r>
      <w:r>
        <w:rPr>
          <w:noProof/>
        </w:rPr>
        <w:fldChar w:fldCharType="separate"/>
      </w:r>
      <w:r>
        <w:rPr>
          <w:noProof/>
        </w:rPr>
        <w:t>18</w:t>
      </w:r>
      <w:r>
        <w:rPr>
          <w:noProof/>
        </w:rPr>
        <w:fldChar w:fldCharType="end"/>
      </w:r>
    </w:p>
    <w:p w:rsidR="0059683E" w:rsidRDefault="0059683E">
      <w:pPr>
        <w:pStyle w:val="TOC7"/>
        <w:tabs>
          <w:tab w:val="left" w:pos="2073"/>
          <w:tab w:val="right" w:leader="dot" w:pos="9060"/>
        </w:tabs>
        <w:rPr>
          <w:rFonts w:asciiTheme="minorHAnsi" w:eastAsiaTheme="minorEastAsia" w:hAnsiTheme="minorHAnsi" w:cstheme="minorBidi"/>
          <w:noProof/>
          <w:sz w:val="22"/>
          <w:szCs w:val="22"/>
          <w:lang w:eastAsia="en-GB"/>
        </w:rPr>
      </w:pPr>
      <w:r>
        <w:rPr>
          <w:noProof/>
        </w:rPr>
        <w:t>A. 3</w:t>
      </w:r>
      <w:r>
        <w:rPr>
          <w:rFonts w:asciiTheme="minorHAnsi" w:eastAsiaTheme="minorEastAsia" w:hAnsiTheme="minorHAnsi" w:cstheme="minorBidi"/>
          <w:noProof/>
          <w:sz w:val="22"/>
          <w:szCs w:val="22"/>
          <w:lang w:eastAsia="en-GB"/>
        </w:rPr>
        <w:tab/>
      </w:r>
      <w:r>
        <w:rPr>
          <w:noProof/>
        </w:rPr>
        <w:t>[Fe/H]</w:t>
      </w:r>
      <w:r>
        <w:rPr>
          <w:noProof/>
        </w:rPr>
        <w:tab/>
      </w:r>
      <w:r>
        <w:rPr>
          <w:noProof/>
        </w:rPr>
        <w:fldChar w:fldCharType="begin"/>
      </w:r>
      <w:r>
        <w:rPr>
          <w:noProof/>
        </w:rPr>
        <w:instrText xml:space="preserve"> PAGEREF _Toc500940953 \h </w:instrText>
      </w:r>
      <w:r>
        <w:rPr>
          <w:noProof/>
        </w:rPr>
      </w:r>
      <w:r>
        <w:rPr>
          <w:noProof/>
        </w:rPr>
        <w:fldChar w:fldCharType="separate"/>
      </w:r>
      <w:r>
        <w:rPr>
          <w:noProof/>
        </w:rPr>
        <w:t>19</w:t>
      </w:r>
      <w:r>
        <w:rPr>
          <w:noProof/>
        </w:rPr>
        <w:fldChar w:fldCharType="end"/>
      </w:r>
    </w:p>
    <w:p w:rsidR="0059683E" w:rsidRDefault="0059683E">
      <w:pPr>
        <w:pStyle w:val="TOC7"/>
        <w:tabs>
          <w:tab w:val="left" w:pos="2073"/>
          <w:tab w:val="right" w:leader="dot" w:pos="9060"/>
        </w:tabs>
        <w:rPr>
          <w:rFonts w:asciiTheme="minorHAnsi" w:eastAsiaTheme="minorEastAsia" w:hAnsiTheme="minorHAnsi" w:cstheme="minorBidi"/>
          <w:noProof/>
          <w:sz w:val="22"/>
          <w:szCs w:val="22"/>
          <w:lang w:eastAsia="en-GB"/>
        </w:rPr>
      </w:pPr>
      <w:r>
        <w:rPr>
          <w:noProof/>
        </w:rPr>
        <w:t>A. 4</w:t>
      </w:r>
      <w:r>
        <w:rPr>
          <w:rFonts w:asciiTheme="minorHAnsi" w:eastAsiaTheme="minorEastAsia" w:hAnsiTheme="minorHAnsi" w:cstheme="minorBidi"/>
          <w:noProof/>
          <w:sz w:val="22"/>
          <w:szCs w:val="22"/>
          <w:lang w:eastAsia="en-GB"/>
        </w:rPr>
        <w:tab/>
      </w:r>
      <w:r>
        <w:rPr>
          <w:noProof/>
        </w:rPr>
        <w:t>[Ca/H]</w:t>
      </w:r>
      <w:r>
        <w:rPr>
          <w:noProof/>
        </w:rPr>
        <w:tab/>
      </w:r>
      <w:r>
        <w:rPr>
          <w:noProof/>
        </w:rPr>
        <w:fldChar w:fldCharType="begin"/>
      </w:r>
      <w:r>
        <w:rPr>
          <w:noProof/>
        </w:rPr>
        <w:instrText xml:space="preserve"> PAGEREF _Toc500940954 \h </w:instrText>
      </w:r>
      <w:r>
        <w:rPr>
          <w:noProof/>
        </w:rPr>
      </w:r>
      <w:r>
        <w:rPr>
          <w:noProof/>
        </w:rPr>
        <w:fldChar w:fldCharType="separate"/>
      </w:r>
      <w:r>
        <w:rPr>
          <w:noProof/>
        </w:rPr>
        <w:t>19</w:t>
      </w:r>
      <w:r>
        <w:rPr>
          <w:noProof/>
        </w:rPr>
        <w:fldChar w:fldCharType="end"/>
      </w:r>
    </w:p>
    <w:p w:rsidR="0059683E" w:rsidRDefault="0059683E">
      <w:pPr>
        <w:pStyle w:val="TOC7"/>
        <w:tabs>
          <w:tab w:val="left" w:pos="2073"/>
          <w:tab w:val="right" w:leader="dot" w:pos="9060"/>
        </w:tabs>
        <w:rPr>
          <w:rFonts w:asciiTheme="minorHAnsi" w:eastAsiaTheme="minorEastAsia" w:hAnsiTheme="minorHAnsi" w:cstheme="minorBidi"/>
          <w:noProof/>
          <w:sz w:val="22"/>
          <w:szCs w:val="22"/>
          <w:lang w:eastAsia="en-GB"/>
        </w:rPr>
      </w:pPr>
      <w:r>
        <w:rPr>
          <w:noProof/>
        </w:rPr>
        <w:t>A. 5</w:t>
      </w:r>
      <w:r>
        <w:rPr>
          <w:rFonts w:asciiTheme="minorHAnsi" w:eastAsiaTheme="minorEastAsia" w:hAnsiTheme="minorHAnsi" w:cstheme="minorBidi"/>
          <w:noProof/>
          <w:sz w:val="22"/>
          <w:szCs w:val="22"/>
          <w:lang w:eastAsia="en-GB"/>
        </w:rPr>
        <w:tab/>
      </w:r>
      <w:r>
        <w:rPr>
          <w:noProof/>
        </w:rPr>
        <w:t>[Mg/H]</w:t>
      </w:r>
      <w:r>
        <w:rPr>
          <w:noProof/>
        </w:rPr>
        <w:tab/>
      </w:r>
      <w:r>
        <w:rPr>
          <w:noProof/>
        </w:rPr>
        <w:fldChar w:fldCharType="begin"/>
      </w:r>
      <w:r>
        <w:rPr>
          <w:noProof/>
        </w:rPr>
        <w:instrText xml:space="preserve"> PAGEREF _Toc500940955 \h </w:instrText>
      </w:r>
      <w:r>
        <w:rPr>
          <w:noProof/>
        </w:rPr>
      </w:r>
      <w:r>
        <w:rPr>
          <w:noProof/>
        </w:rPr>
        <w:fldChar w:fldCharType="separate"/>
      </w:r>
      <w:r>
        <w:rPr>
          <w:noProof/>
        </w:rPr>
        <w:t>20</w:t>
      </w:r>
      <w:r>
        <w:rPr>
          <w:noProof/>
        </w:rPr>
        <w:fldChar w:fldCharType="end"/>
      </w:r>
    </w:p>
    <w:p w:rsidR="0059683E" w:rsidRDefault="0059683E">
      <w:pPr>
        <w:pStyle w:val="TOC7"/>
        <w:tabs>
          <w:tab w:val="left" w:pos="2073"/>
          <w:tab w:val="right" w:leader="dot" w:pos="9060"/>
        </w:tabs>
        <w:rPr>
          <w:rFonts w:asciiTheme="minorHAnsi" w:eastAsiaTheme="minorEastAsia" w:hAnsiTheme="minorHAnsi" w:cstheme="minorBidi"/>
          <w:noProof/>
          <w:sz w:val="22"/>
          <w:szCs w:val="22"/>
          <w:lang w:eastAsia="en-GB"/>
        </w:rPr>
      </w:pPr>
      <w:r>
        <w:rPr>
          <w:noProof/>
        </w:rPr>
        <w:t>A. 6</w:t>
      </w:r>
      <w:r>
        <w:rPr>
          <w:rFonts w:asciiTheme="minorHAnsi" w:eastAsiaTheme="minorEastAsia" w:hAnsiTheme="minorHAnsi" w:cstheme="minorBidi"/>
          <w:noProof/>
          <w:sz w:val="22"/>
          <w:szCs w:val="22"/>
          <w:lang w:eastAsia="en-GB"/>
        </w:rPr>
        <w:tab/>
      </w:r>
      <w:r>
        <w:rPr>
          <w:noProof/>
        </w:rPr>
        <w:t>[Ti/H]</w:t>
      </w:r>
      <w:r>
        <w:rPr>
          <w:noProof/>
        </w:rPr>
        <w:tab/>
      </w:r>
      <w:r>
        <w:rPr>
          <w:noProof/>
        </w:rPr>
        <w:fldChar w:fldCharType="begin"/>
      </w:r>
      <w:r>
        <w:rPr>
          <w:noProof/>
        </w:rPr>
        <w:instrText xml:space="preserve"> PAGEREF _Toc500940956 \h </w:instrText>
      </w:r>
      <w:r>
        <w:rPr>
          <w:noProof/>
        </w:rPr>
      </w:r>
      <w:r>
        <w:rPr>
          <w:noProof/>
        </w:rPr>
        <w:fldChar w:fldCharType="separate"/>
      </w:r>
      <w:r>
        <w:rPr>
          <w:noProof/>
        </w:rPr>
        <w:t>20</w:t>
      </w:r>
      <w:r>
        <w:rPr>
          <w:noProof/>
        </w:rPr>
        <w:fldChar w:fldCharType="end"/>
      </w:r>
    </w:p>
    <w:p w:rsidR="0059683E" w:rsidRDefault="0059683E">
      <w:pPr>
        <w:pStyle w:val="TOC7"/>
        <w:tabs>
          <w:tab w:val="left" w:pos="2073"/>
          <w:tab w:val="right" w:leader="dot" w:pos="9060"/>
        </w:tabs>
        <w:rPr>
          <w:rFonts w:asciiTheme="minorHAnsi" w:eastAsiaTheme="minorEastAsia" w:hAnsiTheme="minorHAnsi" w:cstheme="minorBidi"/>
          <w:noProof/>
          <w:sz w:val="22"/>
          <w:szCs w:val="22"/>
          <w:lang w:eastAsia="en-GB"/>
        </w:rPr>
      </w:pPr>
      <w:r>
        <w:rPr>
          <w:noProof/>
        </w:rPr>
        <w:t>A. 7</w:t>
      </w:r>
      <w:r>
        <w:rPr>
          <w:rFonts w:asciiTheme="minorHAnsi" w:eastAsiaTheme="minorEastAsia" w:hAnsiTheme="minorHAnsi" w:cstheme="minorBidi"/>
          <w:noProof/>
          <w:sz w:val="22"/>
          <w:szCs w:val="22"/>
          <w:lang w:eastAsia="en-GB"/>
        </w:rPr>
        <w:tab/>
      </w:r>
      <w:r>
        <w:rPr>
          <w:noProof/>
        </w:rPr>
        <w:t>[Si/H]</w:t>
      </w:r>
      <w:r>
        <w:rPr>
          <w:noProof/>
        </w:rPr>
        <w:tab/>
      </w:r>
      <w:r>
        <w:rPr>
          <w:noProof/>
        </w:rPr>
        <w:fldChar w:fldCharType="begin"/>
      </w:r>
      <w:r>
        <w:rPr>
          <w:noProof/>
        </w:rPr>
        <w:instrText xml:space="preserve"> PAGEREF _Toc500940957 \h </w:instrText>
      </w:r>
      <w:r>
        <w:rPr>
          <w:noProof/>
        </w:rPr>
      </w:r>
      <w:r>
        <w:rPr>
          <w:noProof/>
        </w:rPr>
        <w:fldChar w:fldCharType="separate"/>
      </w:r>
      <w:r>
        <w:rPr>
          <w:noProof/>
        </w:rPr>
        <w:t>21</w:t>
      </w:r>
      <w:r>
        <w:rPr>
          <w:noProof/>
        </w:rPr>
        <w:fldChar w:fldCharType="end"/>
      </w:r>
    </w:p>
    <w:p w:rsidR="0059683E" w:rsidRDefault="0059683E">
      <w:pPr>
        <w:pStyle w:val="TOC7"/>
        <w:tabs>
          <w:tab w:val="left" w:pos="2073"/>
          <w:tab w:val="right" w:leader="dot" w:pos="9060"/>
        </w:tabs>
        <w:rPr>
          <w:rFonts w:asciiTheme="minorHAnsi" w:eastAsiaTheme="minorEastAsia" w:hAnsiTheme="minorHAnsi" w:cstheme="minorBidi"/>
          <w:noProof/>
          <w:sz w:val="22"/>
          <w:szCs w:val="22"/>
          <w:lang w:eastAsia="en-GB"/>
        </w:rPr>
      </w:pPr>
      <w:r>
        <w:rPr>
          <w:noProof/>
        </w:rPr>
        <w:t>A. 8</w:t>
      </w:r>
      <w:r>
        <w:rPr>
          <w:rFonts w:asciiTheme="minorHAnsi" w:eastAsiaTheme="minorEastAsia" w:hAnsiTheme="minorHAnsi" w:cstheme="minorBidi"/>
          <w:noProof/>
          <w:sz w:val="22"/>
          <w:szCs w:val="22"/>
          <w:lang w:eastAsia="en-GB"/>
        </w:rPr>
        <w:tab/>
      </w:r>
      <w:r>
        <w:rPr>
          <w:noProof/>
        </w:rPr>
        <w:t>[Na/H]</w:t>
      </w:r>
      <w:r>
        <w:rPr>
          <w:noProof/>
        </w:rPr>
        <w:tab/>
      </w:r>
      <w:r>
        <w:rPr>
          <w:noProof/>
        </w:rPr>
        <w:fldChar w:fldCharType="begin"/>
      </w:r>
      <w:r>
        <w:rPr>
          <w:noProof/>
        </w:rPr>
        <w:instrText xml:space="preserve"> PAGEREF _Toc500940958 \h </w:instrText>
      </w:r>
      <w:r>
        <w:rPr>
          <w:noProof/>
        </w:rPr>
      </w:r>
      <w:r>
        <w:rPr>
          <w:noProof/>
        </w:rPr>
        <w:fldChar w:fldCharType="separate"/>
      </w:r>
      <w:r>
        <w:rPr>
          <w:noProof/>
        </w:rPr>
        <w:t>21</w:t>
      </w:r>
      <w:r>
        <w:rPr>
          <w:noProof/>
        </w:rPr>
        <w:fldChar w:fldCharType="end"/>
      </w:r>
    </w:p>
    <w:p w:rsidR="0059683E" w:rsidRDefault="0059683E">
      <w:pPr>
        <w:pStyle w:val="TOC7"/>
        <w:tabs>
          <w:tab w:val="left" w:pos="2073"/>
          <w:tab w:val="right" w:leader="dot" w:pos="9060"/>
        </w:tabs>
        <w:rPr>
          <w:rFonts w:asciiTheme="minorHAnsi" w:eastAsiaTheme="minorEastAsia" w:hAnsiTheme="minorHAnsi" w:cstheme="minorBidi"/>
          <w:noProof/>
          <w:sz w:val="22"/>
          <w:szCs w:val="22"/>
          <w:lang w:eastAsia="en-GB"/>
        </w:rPr>
      </w:pPr>
      <w:r>
        <w:rPr>
          <w:noProof/>
        </w:rPr>
        <w:t>A. 9</w:t>
      </w:r>
      <w:r>
        <w:rPr>
          <w:rFonts w:asciiTheme="minorHAnsi" w:eastAsiaTheme="minorEastAsia" w:hAnsiTheme="minorHAnsi" w:cstheme="minorBidi"/>
          <w:noProof/>
          <w:sz w:val="22"/>
          <w:szCs w:val="22"/>
          <w:lang w:eastAsia="en-GB"/>
        </w:rPr>
        <w:tab/>
      </w:r>
      <w:r>
        <w:rPr>
          <w:noProof/>
        </w:rPr>
        <w:t>[Ni/H]</w:t>
      </w:r>
      <w:r>
        <w:rPr>
          <w:noProof/>
        </w:rPr>
        <w:tab/>
      </w:r>
      <w:r>
        <w:rPr>
          <w:noProof/>
        </w:rPr>
        <w:fldChar w:fldCharType="begin"/>
      </w:r>
      <w:r>
        <w:rPr>
          <w:noProof/>
        </w:rPr>
        <w:instrText xml:space="preserve"> PAGEREF _Toc500940959 \h </w:instrText>
      </w:r>
      <w:r>
        <w:rPr>
          <w:noProof/>
        </w:rPr>
      </w:r>
      <w:r>
        <w:rPr>
          <w:noProof/>
        </w:rPr>
        <w:fldChar w:fldCharType="separate"/>
      </w:r>
      <w:r>
        <w:rPr>
          <w:noProof/>
        </w:rPr>
        <w:t>22</w:t>
      </w:r>
      <w:r>
        <w:rPr>
          <w:noProof/>
        </w:rPr>
        <w:fldChar w:fldCharType="end"/>
      </w:r>
    </w:p>
    <w:p w:rsidR="0059683E" w:rsidRDefault="0059683E">
      <w:pPr>
        <w:pStyle w:val="TOC7"/>
        <w:tabs>
          <w:tab w:val="left" w:pos="2193"/>
          <w:tab w:val="right" w:leader="dot" w:pos="9060"/>
        </w:tabs>
        <w:rPr>
          <w:rFonts w:asciiTheme="minorHAnsi" w:eastAsiaTheme="minorEastAsia" w:hAnsiTheme="minorHAnsi" w:cstheme="minorBidi"/>
          <w:noProof/>
          <w:sz w:val="22"/>
          <w:szCs w:val="22"/>
          <w:lang w:eastAsia="en-GB"/>
        </w:rPr>
      </w:pPr>
      <w:r>
        <w:rPr>
          <w:noProof/>
        </w:rPr>
        <w:t>A. 10</w:t>
      </w:r>
      <w:r>
        <w:rPr>
          <w:rFonts w:asciiTheme="minorHAnsi" w:eastAsiaTheme="minorEastAsia" w:hAnsiTheme="minorHAnsi" w:cstheme="minorBidi"/>
          <w:noProof/>
          <w:sz w:val="22"/>
          <w:szCs w:val="22"/>
          <w:lang w:eastAsia="en-GB"/>
        </w:rPr>
        <w:tab/>
      </w:r>
      <w:r>
        <w:rPr>
          <w:noProof/>
        </w:rPr>
        <w:t>[Cr/H]</w:t>
      </w:r>
      <w:r>
        <w:rPr>
          <w:noProof/>
        </w:rPr>
        <w:tab/>
      </w:r>
      <w:r>
        <w:rPr>
          <w:noProof/>
        </w:rPr>
        <w:fldChar w:fldCharType="begin"/>
      </w:r>
      <w:r>
        <w:rPr>
          <w:noProof/>
        </w:rPr>
        <w:instrText xml:space="preserve"> PAGEREF _Toc500940960 \h </w:instrText>
      </w:r>
      <w:r>
        <w:rPr>
          <w:noProof/>
        </w:rPr>
      </w:r>
      <w:r>
        <w:rPr>
          <w:noProof/>
        </w:rPr>
        <w:fldChar w:fldCharType="separate"/>
      </w:r>
      <w:r>
        <w:rPr>
          <w:noProof/>
        </w:rPr>
        <w:t>22</w:t>
      </w:r>
      <w:r>
        <w:rPr>
          <w:noProof/>
        </w:rPr>
        <w:fldChar w:fldCharType="end"/>
      </w:r>
    </w:p>
    <w:p w:rsidR="0059683E" w:rsidRDefault="0059683E">
      <w:pPr>
        <w:pStyle w:val="TOC6"/>
        <w:tabs>
          <w:tab w:val="left" w:pos="2587"/>
          <w:tab w:val="right" w:leader="dot" w:pos="9060"/>
        </w:tabs>
        <w:rPr>
          <w:rFonts w:asciiTheme="minorHAnsi" w:eastAsiaTheme="minorEastAsia" w:hAnsiTheme="minorHAnsi" w:cstheme="minorBidi"/>
          <w:noProof/>
          <w:sz w:val="22"/>
          <w:szCs w:val="22"/>
          <w:lang w:eastAsia="en-GB"/>
        </w:rPr>
      </w:pPr>
      <w:r>
        <w:rPr>
          <w:noProof/>
        </w:rPr>
        <w:t>Appendix B</w:t>
      </w:r>
      <w:r>
        <w:rPr>
          <w:rFonts w:asciiTheme="minorHAnsi" w:eastAsiaTheme="minorEastAsia" w:hAnsiTheme="minorHAnsi" w:cstheme="minorBidi"/>
          <w:noProof/>
          <w:sz w:val="22"/>
          <w:szCs w:val="22"/>
          <w:lang w:eastAsia="en-GB"/>
        </w:rPr>
        <w:tab/>
      </w:r>
      <w:r>
        <w:rPr>
          <w:noProof/>
        </w:rPr>
        <w:t>: Mapping performance across the HR diagram (HRS)</w:t>
      </w:r>
      <w:r>
        <w:rPr>
          <w:noProof/>
        </w:rPr>
        <w:tab/>
      </w:r>
      <w:r>
        <w:rPr>
          <w:noProof/>
        </w:rPr>
        <w:fldChar w:fldCharType="begin"/>
      </w:r>
      <w:r>
        <w:rPr>
          <w:noProof/>
        </w:rPr>
        <w:instrText xml:space="preserve"> PAGEREF _Toc500940961 \h </w:instrText>
      </w:r>
      <w:r>
        <w:rPr>
          <w:noProof/>
        </w:rPr>
      </w:r>
      <w:r>
        <w:rPr>
          <w:noProof/>
        </w:rPr>
        <w:fldChar w:fldCharType="separate"/>
      </w:r>
      <w:r>
        <w:rPr>
          <w:noProof/>
        </w:rPr>
        <w:t>23</w:t>
      </w:r>
      <w:r>
        <w:rPr>
          <w:noProof/>
        </w:rPr>
        <w:fldChar w:fldCharType="end"/>
      </w:r>
    </w:p>
    <w:p w:rsidR="0059683E" w:rsidRDefault="0059683E">
      <w:pPr>
        <w:pStyle w:val="TOC7"/>
        <w:tabs>
          <w:tab w:val="left" w:pos="2060"/>
          <w:tab w:val="right" w:leader="dot" w:pos="9060"/>
        </w:tabs>
        <w:rPr>
          <w:rFonts w:asciiTheme="minorHAnsi" w:eastAsiaTheme="minorEastAsia" w:hAnsiTheme="minorHAnsi" w:cstheme="minorBidi"/>
          <w:noProof/>
          <w:sz w:val="22"/>
          <w:szCs w:val="22"/>
          <w:lang w:eastAsia="en-GB"/>
        </w:rPr>
      </w:pPr>
      <w:r>
        <w:rPr>
          <w:noProof/>
        </w:rPr>
        <w:t>B. 1</w:t>
      </w:r>
      <w:r>
        <w:rPr>
          <w:rFonts w:asciiTheme="minorHAnsi" w:eastAsiaTheme="minorEastAsia" w:hAnsiTheme="minorHAnsi" w:cstheme="minorBidi"/>
          <w:noProof/>
          <w:sz w:val="22"/>
          <w:szCs w:val="22"/>
          <w:lang w:eastAsia="en-GB"/>
        </w:rPr>
        <w:tab/>
      </w:r>
      <w:r w:rsidRPr="00A40FEF">
        <w:rPr>
          <w:i/>
          <w:noProof/>
        </w:rPr>
        <w:t>T</w:t>
      </w:r>
      <w:r w:rsidRPr="00A40FEF">
        <w:rPr>
          <w:noProof/>
          <w:vertAlign w:val="subscript"/>
        </w:rPr>
        <w:t>eff</w:t>
      </w:r>
      <w:r>
        <w:rPr>
          <w:noProof/>
        </w:rPr>
        <w:tab/>
      </w:r>
      <w:r>
        <w:rPr>
          <w:noProof/>
        </w:rPr>
        <w:fldChar w:fldCharType="begin"/>
      </w:r>
      <w:r>
        <w:rPr>
          <w:noProof/>
        </w:rPr>
        <w:instrText xml:space="preserve"> PAGEREF _Toc500940962 \h </w:instrText>
      </w:r>
      <w:r>
        <w:rPr>
          <w:noProof/>
        </w:rPr>
      </w:r>
      <w:r>
        <w:rPr>
          <w:noProof/>
        </w:rPr>
        <w:fldChar w:fldCharType="separate"/>
      </w:r>
      <w:r>
        <w:rPr>
          <w:noProof/>
        </w:rPr>
        <w:t>23</w:t>
      </w:r>
      <w:r>
        <w:rPr>
          <w:noProof/>
        </w:rPr>
        <w:fldChar w:fldCharType="end"/>
      </w:r>
    </w:p>
    <w:p w:rsidR="0059683E" w:rsidRDefault="0059683E">
      <w:pPr>
        <w:pStyle w:val="TOC7"/>
        <w:tabs>
          <w:tab w:val="left" w:pos="2060"/>
          <w:tab w:val="right" w:leader="dot" w:pos="9060"/>
        </w:tabs>
        <w:rPr>
          <w:rFonts w:asciiTheme="minorHAnsi" w:eastAsiaTheme="minorEastAsia" w:hAnsiTheme="minorHAnsi" w:cstheme="minorBidi"/>
          <w:noProof/>
          <w:sz w:val="22"/>
          <w:szCs w:val="22"/>
          <w:lang w:eastAsia="en-GB"/>
        </w:rPr>
      </w:pPr>
      <w:r>
        <w:rPr>
          <w:noProof/>
        </w:rPr>
        <w:t>B. 2</w:t>
      </w:r>
      <w:r>
        <w:rPr>
          <w:rFonts w:asciiTheme="minorHAnsi" w:eastAsiaTheme="minorEastAsia" w:hAnsiTheme="minorHAnsi" w:cstheme="minorBidi"/>
          <w:noProof/>
          <w:sz w:val="22"/>
          <w:szCs w:val="22"/>
          <w:lang w:eastAsia="en-GB"/>
        </w:rPr>
        <w:tab/>
      </w:r>
      <w:r>
        <w:rPr>
          <w:noProof/>
        </w:rPr>
        <w:t>log(</w:t>
      </w:r>
      <w:r w:rsidRPr="00A40FEF">
        <w:rPr>
          <w:i/>
          <w:noProof/>
        </w:rPr>
        <w:t>g</w:t>
      </w:r>
      <w:r>
        <w:rPr>
          <w:noProof/>
        </w:rPr>
        <w:t>)</w:t>
      </w:r>
      <w:r>
        <w:rPr>
          <w:noProof/>
        </w:rPr>
        <w:tab/>
      </w:r>
      <w:r>
        <w:rPr>
          <w:noProof/>
        </w:rPr>
        <w:fldChar w:fldCharType="begin"/>
      </w:r>
      <w:r>
        <w:rPr>
          <w:noProof/>
        </w:rPr>
        <w:instrText xml:space="preserve"> PAGEREF _Toc500940963 \h </w:instrText>
      </w:r>
      <w:r>
        <w:rPr>
          <w:noProof/>
        </w:rPr>
      </w:r>
      <w:r>
        <w:rPr>
          <w:noProof/>
        </w:rPr>
        <w:fldChar w:fldCharType="separate"/>
      </w:r>
      <w:r>
        <w:rPr>
          <w:noProof/>
        </w:rPr>
        <w:t>23</w:t>
      </w:r>
      <w:r>
        <w:rPr>
          <w:noProof/>
        </w:rPr>
        <w:fldChar w:fldCharType="end"/>
      </w:r>
    </w:p>
    <w:p w:rsidR="0059683E" w:rsidRDefault="0059683E">
      <w:pPr>
        <w:pStyle w:val="TOC7"/>
        <w:tabs>
          <w:tab w:val="left" w:pos="2060"/>
          <w:tab w:val="right" w:leader="dot" w:pos="9060"/>
        </w:tabs>
        <w:rPr>
          <w:rFonts w:asciiTheme="minorHAnsi" w:eastAsiaTheme="minorEastAsia" w:hAnsiTheme="minorHAnsi" w:cstheme="minorBidi"/>
          <w:noProof/>
          <w:sz w:val="22"/>
          <w:szCs w:val="22"/>
          <w:lang w:eastAsia="en-GB"/>
        </w:rPr>
      </w:pPr>
      <w:r>
        <w:rPr>
          <w:noProof/>
        </w:rPr>
        <w:t>B. 3</w:t>
      </w:r>
      <w:r>
        <w:rPr>
          <w:rFonts w:asciiTheme="minorHAnsi" w:eastAsiaTheme="minorEastAsia" w:hAnsiTheme="minorHAnsi" w:cstheme="minorBidi"/>
          <w:noProof/>
          <w:sz w:val="22"/>
          <w:szCs w:val="22"/>
          <w:lang w:eastAsia="en-GB"/>
        </w:rPr>
        <w:tab/>
      </w:r>
      <w:r>
        <w:rPr>
          <w:noProof/>
        </w:rPr>
        <w:t>[Fe/H]</w:t>
      </w:r>
      <w:r>
        <w:rPr>
          <w:noProof/>
        </w:rPr>
        <w:tab/>
      </w:r>
      <w:r>
        <w:rPr>
          <w:noProof/>
        </w:rPr>
        <w:fldChar w:fldCharType="begin"/>
      </w:r>
      <w:r>
        <w:rPr>
          <w:noProof/>
        </w:rPr>
        <w:instrText xml:space="preserve"> PAGEREF _Toc500940964 \h </w:instrText>
      </w:r>
      <w:r>
        <w:rPr>
          <w:noProof/>
        </w:rPr>
      </w:r>
      <w:r>
        <w:rPr>
          <w:noProof/>
        </w:rPr>
        <w:fldChar w:fldCharType="separate"/>
      </w:r>
      <w:r>
        <w:rPr>
          <w:noProof/>
        </w:rPr>
        <w:t>24</w:t>
      </w:r>
      <w:r>
        <w:rPr>
          <w:noProof/>
        </w:rPr>
        <w:fldChar w:fldCharType="end"/>
      </w:r>
    </w:p>
    <w:p w:rsidR="0059683E" w:rsidRDefault="0059683E">
      <w:pPr>
        <w:pStyle w:val="TOC7"/>
        <w:tabs>
          <w:tab w:val="left" w:pos="2060"/>
          <w:tab w:val="right" w:leader="dot" w:pos="9060"/>
        </w:tabs>
        <w:rPr>
          <w:rFonts w:asciiTheme="minorHAnsi" w:eastAsiaTheme="minorEastAsia" w:hAnsiTheme="minorHAnsi" w:cstheme="minorBidi"/>
          <w:noProof/>
          <w:sz w:val="22"/>
          <w:szCs w:val="22"/>
          <w:lang w:eastAsia="en-GB"/>
        </w:rPr>
      </w:pPr>
      <w:r>
        <w:rPr>
          <w:noProof/>
        </w:rPr>
        <w:t>B. 4</w:t>
      </w:r>
      <w:r>
        <w:rPr>
          <w:rFonts w:asciiTheme="minorHAnsi" w:eastAsiaTheme="minorEastAsia" w:hAnsiTheme="minorHAnsi" w:cstheme="minorBidi"/>
          <w:noProof/>
          <w:sz w:val="22"/>
          <w:szCs w:val="22"/>
          <w:lang w:eastAsia="en-GB"/>
        </w:rPr>
        <w:tab/>
      </w:r>
      <w:r>
        <w:rPr>
          <w:noProof/>
        </w:rPr>
        <w:t>[Ca/H]</w:t>
      </w:r>
      <w:r>
        <w:rPr>
          <w:noProof/>
        </w:rPr>
        <w:tab/>
      </w:r>
      <w:r>
        <w:rPr>
          <w:noProof/>
        </w:rPr>
        <w:fldChar w:fldCharType="begin"/>
      </w:r>
      <w:r>
        <w:rPr>
          <w:noProof/>
        </w:rPr>
        <w:instrText xml:space="preserve"> PAGEREF _Toc500940965 \h </w:instrText>
      </w:r>
      <w:r>
        <w:rPr>
          <w:noProof/>
        </w:rPr>
      </w:r>
      <w:r>
        <w:rPr>
          <w:noProof/>
        </w:rPr>
        <w:fldChar w:fldCharType="separate"/>
      </w:r>
      <w:r>
        <w:rPr>
          <w:noProof/>
        </w:rPr>
        <w:t>24</w:t>
      </w:r>
      <w:r>
        <w:rPr>
          <w:noProof/>
        </w:rPr>
        <w:fldChar w:fldCharType="end"/>
      </w:r>
    </w:p>
    <w:p w:rsidR="0059683E" w:rsidRDefault="0059683E">
      <w:pPr>
        <w:pStyle w:val="TOC7"/>
        <w:tabs>
          <w:tab w:val="left" w:pos="2060"/>
          <w:tab w:val="right" w:leader="dot" w:pos="9060"/>
        </w:tabs>
        <w:rPr>
          <w:rFonts w:asciiTheme="minorHAnsi" w:eastAsiaTheme="minorEastAsia" w:hAnsiTheme="minorHAnsi" w:cstheme="minorBidi"/>
          <w:noProof/>
          <w:sz w:val="22"/>
          <w:szCs w:val="22"/>
          <w:lang w:eastAsia="en-GB"/>
        </w:rPr>
      </w:pPr>
      <w:r>
        <w:rPr>
          <w:noProof/>
        </w:rPr>
        <w:t>B. 5</w:t>
      </w:r>
      <w:r>
        <w:rPr>
          <w:rFonts w:asciiTheme="minorHAnsi" w:eastAsiaTheme="minorEastAsia" w:hAnsiTheme="minorHAnsi" w:cstheme="minorBidi"/>
          <w:noProof/>
          <w:sz w:val="22"/>
          <w:szCs w:val="22"/>
          <w:lang w:eastAsia="en-GB"/>
        </w:rPr>
        <w:tab/>
      </w:r>
      <w:r>
        <w:rPr>
          <w:noProof/>
        </w:rPr>
        <w:t>[Mg/H]</w:t>
      </w:r>
      <w:r>
        <w:rPr>
          <w:noProof/>
        </w:rPr>
        <w:tab/>
      </w:r>
      <w:r>
        <w:rPr>
          <w:noProof/>
        </w:rPr>
        <w:fldChar w:fldCharType="begin"/>
      </w:r>
      <w:r>
        <w:rPr>
          <w:noProof/>
        </w:rPr>
        <w:instrText xml:space="preserve"> PAGEREF _Toc500940966 \h </w:instrText>
      </w:r>
      <w:r>
        <w:rPr>
          <w:noProof/>
        </w:rPr>
      </w:r>
      <w:r>
        <w:rPr>
          <w:noProof/>
        </w:rPr>
        <w:fldChar w:fldCharType="separate"/>
      </w:r>
      <w:r>
        <w:rPr>
          <w:noProof/>
        </w:rPr>
        <w:t>25</w:t>
      </w:r>
      <w:r>
        <w:rPr>
          <w:noProof/>
        </w:rPr>
        <w:fldChar w:fldCharType="end"/>
      </w:r>
    </w:p>
    <w:p w:rsidR="0059683E" w:rsidRDefault="0059683E">
      <w:pPr>
        <w:pStyle w:val="TOC7"/>
        <w:tabs>
          <w:tab w:val="left" w:pos="2060"/>
          <w:tab w:val="right" w:leader="dot" w:pos="9060"/>
        </w:tabs>
        <w:rPr>
          <w:rFonts w:asciiTheme="minorHAnsi" w:eastAsiaTheme="minorEastAsia" w:hAnsiTheme="minorHAnsi" w:cstheme="minorBidi"/>
          <w:noProof/>
          <w:sz w:val="22"/>
          <w:szCs w:val="22"/>
          <w:lang w:eastAsia="en-GB"/>
        </w:rPr>
      </w:pPr>
      <w:r>
        <w:rPr>
          <w:noProof/>
        </w:rPr>
        <w:t>B. 6</w:t>
      </w:r>
      <w:r>
        <w:rPr>
          <w:rFonts w:asciiTheme="minorHAnsi" w:eastAsiaTheme="minorEastAsia" w:hAnsiTheme="minorHAnsi" w:cstheme="minorBidi"/>
          <w:noProof/>
          <w:sz w:val="22"/>
          <w:szCs w:val="22"/>
          <w:lang w:eastAsia="en-GB"/>
        </w:rPr>
        <w:tab/>
      </w:r>
      <w:r>
        <w:rPr>
          <w:noProof/>
        </w:rPr>
        <w:t>[Ti/H]</w:t>
      </w:r>
      <w:r>
        <w:rPr>
          <w:noProof/>
        </w:rPr>
        <w:tab/>
      </w:r>
      <w:r>
        <w:rPr>
          <w:noProof/>
        </w:rPr>
        <w:fldChar w:fldCharType="begin"/>
      </w:r>
      <w:r>
        <w:rPr>
          <w:noProof/>
        </w:rPr>
        <w:instrText xml:space="preserve"> PAGEREF _Toc500940967 \h </w:instrText>
      </w:r>
      <w:r>
        <w:rPr>
          <w:noProof/>
        </w:rPr>
      </w:r>
      <w:r>
        <w:rPr>
          <w:noProof/>
        </w:rPr>
        <w:fldChar w:fldCharType="separate"/>
      </w:r>
      <w:r>
        <w:rPr>
          <w:noProof/>
        </w:rPr>
        <w:t>25</w:t>
      </w:r>
      <w:r>
        <w:rPr>
          <w:noProof/>
        </w:rPr>
        <w:fldChar w:fldCharType="end"/>
      </w:r>
    </w:p>
    <w:p w:rsidR="0059683E" w:rsidRDefault="0059683E">
      <w:pPr>
        <w:pStyle w:val="TOC7"/>
        <w:tabs>
          <w:tab w:val="left" w:pos="2060"/>
          <w:tab w:val="right" w:leader="dot" w:pos="9060"/>
        </w:tabs>
        <w:rPr>
          <w:rFonts w:asciiTheme="minorHAnsi" w:eastAsiaTheme="minorEastAsia" w:hAnsiTheme="minorHAnsi" w:cstheme="minorBidi"/>
          <w:noProof/>
          <w:sz w:val="22"/>
          <w:szCs w:val="22"/>
          <w:lang w:eastAsia="en-GB"/>
        </w:rPr>
      </w:pPr>
      <w:r>
        <w:rPr>
          <w:noProof/>
        </w:rPr>
        <w:t>B. 7</w:t>
      </w:r>
      <w:r>
        <w:rPr>
          <w:rFonts w:asciiTheme="minorHAnsi" w:eastAsiaTheme="minorEastAsia" w:hAnsiTheme="minorHAnsi" w:cstheme="minorBidi"/>
          <w:noProof/>
          <w:sz w:val="22"/>
          <w:szCs w:val="22"/>
          <w:lang w:eastAsia="en-GB"/>
        </w:rPr>
        <w:tab/>
      </w:r>
      <w:r>
        <w:rPr>
          <w:noProof/>
        </w:rPr>
        <w:t>[Si/H]</w:t>
      </w:r>
      <w:r>
        <w:rPr>
          <w:noProof/>
        </w:rPr>
        <w:tab/>
      </w:r>
      <w:r>
        <w:rPr>
          <w:noProof/>
        </w:rPr>
        <w:fldChar w:fldCharType="begin"/>
      </w:r>
      <w:r>
        <w:rPr>
          <w:noProof/>
        </w:rPr>
        <w:instrText xml:space="preserve"> PAGEREF _Toc500940968 \h </w:instrText>
      </w:r>
      <w:r>
        <w:rPr>
          <w:noProof/>
        </w:rPr>
      </w:r>
      <w:r>
        <w:rPr>
          <w:noProof/>
        </w:rPr>
        <w:fldChar w:fldCharType="separate"/>
      </w:r>
      <w:r>
        <w:rPr>
          <w:noProof/>
        </w:rPr>
        <w:t>26</w:t>
      </w:r>
      <w:r>
        <w:rPr>
          <w:noProof/>
        </w:rPr>
        <w:fldChar w:fldCharType="end"/>
      </w:r>
    </w:p>
    <w:p w:rsidR="0059683E" w:rsidRDefault="0059683E">
      <w:pPr>
        <w:pStyle w:val="TOC7"/>
        <w:tabs>
          <w:tab w:val="left" w:pos="2060"/>
          <w:tab w:val="right" w:leader="dot" w:pos="9060"/>
        </w:tabs>
        <w:rPr>
          <w:rFonts w:asciiTheme="minorHAnsi" w:eastAsiaTheme="minorEastAsia" w:hAnsiTheme="minorHAnsi" w:cstheme="minorBidi"/>
          <w:noProof/>
          <w:sz w:val="22"/>
          <w:szCs w:val="22"/>
          <w:lang w:eastAsia="en-GB"/>
        </w:rPr>
      </w:pPr>
      <w:r>
        <w:rPr>
          <w:noProof/>
        </w:rPr>
        <w:t>B. 8</w:t>
      </w:r>
      <w:r>
        <w:rPr>
          <w:rFonts w:asciiTheme="minorHAnsi" w:eastAsiaTheme="minorEastAsia" w:hAnsiTheme="minorHAnsi" w:cstheme="minorBidi"/>
          <w:noProof/>
          <w:sz w:val="22"/>
          <w:szCs w:val="22"/>
          <w:lang w:eastAsia="en-GB"/>
        </w:rPr>
        <w:tab/>
      </w:r>
      <w:r>
        <w:rPr>
          <w:noProof/>
        </w:rPr>
        <w:t>[Na/H]</w:t>
      </w:r>
      <w:r>
        <w:rPr>
          <w:noProof/>
        </w:rPr>
        <w:tab/>
      </w:r>
      <w:r>
        <w:rPr>
          <w:noProof/>
        </w:rPr>
        <w:fldChar w:fldCharType="begin"/>
      </w:r>
      <w:r>
        <w:rPr>
          <w:noProof/>
        </w:rPr>
        <w:instrText xml:space="preserve"> PAGEREF _Toc500940969 \h </w:instrText>
      </w:r>
      <w:r>
        <w:rPr>
          <w:noProof/>
        </w:rPr>
      </w:r>
      <w:r>
        <w:rPr>
          <w:noProof/>
        </w:rPr>
        <w:fldChar w:fldCharType="separate"/>
      </w:r>
      <w:r>
        <w:rPr>
          <w:noProof/>
        </w:rPr>
        <w:t>26</w:t>
      </w:r>
      <w:r>
        <w:rPr>
          <w:noProof/>
        </w:rPr>
        <w:fldChar w:fldCharType="end"/>
      </w:r>
    </w:p>
    <w:p w:rsidR="0059683E" w:rsidRDefault="0059683E">
      <w:pPr>
        <w:pStyle w:val="TOC7"/>
        <w:tabs>
          <w:tab w:val="left" w:pos="2060"/>
          <w:tab w:val="right" w:leader="dot" w:pos="9060"/>
        </w:tabs>
        <w:rPr>
          <w:rFonts w:asciiTheme="minorHAnsi" w:eastAsiaTheme="minorEastAsia" w:hAnsiTheme="minorHAnsi" w:cstheme="minorBidi"/>
          <w:noProof/>
          <w:sz w:val="22"/>
          <w:szCs w:val="22"/>
          <w:lang w:eastAsia="en-GB"/>
        </w:rPr>
      </w:pPr>
      <w:r>
        <w:rPr>
          <w:noProof/>
        </w:rPr>
        <w:lastRenderedPageBreak/>
        <w:t>B. 9</w:t>
      </w:r>
      <w:r>
        <w:rPr>
          <w:rFonts w:asciiTheme="minorHAnsi" w:eastAsiaTheme="minorEastAsia" w:hAnsiTheme="minorHAnsi" w:cstheme="minorBidi"/>
          <w:noProof/>
          <w:sz w:val="22"/>
          <w:szCs w:val="22"/>
          <w:lang w:eastAsia="en-GB"/>
        </w:rPr>
        <w:tab/>
      </w:r>
      <w:r>
        <w:rPr>
          <w:noProof/>
        </w:rPr>
        <w:t>[Ni/H]</w:t>
      </w:r>
      <w:r>
        <w:rPr>
          <w:noProof/>
        </w:rPr>
        <w:tab/>
      </w:r>
      <w:r>
        <w:rPr>
          <w:noProof/>
        </w:rPr>
        <w:fldChar w:fldCharType="begin"/>
      </w:r>
      <w:r>
        <w:rPr>
          <w:noProof/>
        </w:rPr>
        <w:instrText xml:space="preserve"> PAGEREF _Toc500940970 \h </w:instrText>
      </w:r>
      <w:r>
        <w:rPr>
          <w:noProof/>
        </w:rPr>
      </w:r>
      <w:r>
        <w:rPr>
          <w:noProof/>
        </w:rPr>
        <w:fldChar w:fldCharType="separate"/>
      </w:r>
      <w:r>
        <w:rPr>
          <w:noProof/>
        </w:rPr>
        <w:t>27</w:t>
      </w:r>
      <w:r>
        <w:rPr>
          <w:noProof/>
        </w:rPr>
        <w:fldChar w:fldCharType="end"/>
      </w:r>
    </w:p>
    <w:p w:rsidR="0059683E" w:rsidRDefault="0059683E">
      <w:pPr>
        <w:pStyle w:val="TOC7"/>
        <w:tabs>
          <w:tab w:val="left" w:pos="2180"/>
          <w:tab w:val="right" w:leader="dot" w:pos="9060"/>
        </w:tabs>
        <w:rPr>
          <w:rFonts w:asciiTheme="minorHAnsi" w:eastAsiaTheme="minorEastAsia" w:hAnsiTheme="minorHAnsi" w:cstheme="minorBidi"/>
          <w:noProof/>
          <w:sz w:val="22"/>
          <w:szCs w:val="22"/>
          <w:lang w:eastAsia="en-GB"/>
        </w:rPr>
      </w:pPr>
      <w:r>
        <w:rPr>
          <w:noProof/>
        </w:rPr>
        <w:t>B. 10</w:t>
      </w:r>
      <w:r>
        <w:rPr>
          <w:rFonts w:asciiTheme="minorHAnsi" w:eastAsiaTheme="minorEastAsia" w:hAnsiTheme="minorHAnsi" w:cstheme="minorBidi"/>
          <w:noProof/>
          <w:sz w:val="22"/>
          <w:szCs w:val="22"/>
          <w:lang w:eastAsia="en-GB"/>
        </w:rPr>
        <w:tab/>
      </w:r>
      <w:r>
        <w:rPr>
          <w:noProof/>
        </w:rPr>
        <w:t>[Cr/H]</w:t>
      </w:r>
      <w:r>
        <w:rPr>
          <w:noProof/>
        </w:rPr>
        <w:tab/>
      </w:r>
      <w:r>
        <w:rPr>
          <w:noProof/>
        </w:rPr>
        <w:fldChar w:fldCharType="begin"/>
      </w:r>
      <w:r>
        <w:rPr>
          <w:noProof/>
        </w:rPr>
        <w:instrText xml:space="preserve"> PAGEREF _Toc500940971 \h </w:instrText>
      </w:r>
      <w:r>
        <w:rPr>
          <w:noProof/>
        </w:rPr>
      </w:r>
      <w:r>
        <w:rPr>
          <w:noProof/>
        </w:rPr>
        <w:fldChar w:fldCharType="separate"/>
      </w:r>
      <w:r>
        <w:rPr>
          <w:noProof/>
        </w:rPr>
        <w:t>27</w:t>
      </w:r>
      <w:r>
        <w:rPr>
          <w:noProof/>
        </w:rPr>
        <w:fldChar w:fldCharType="end"/>
      </w:r>
    </w:p>
    <w:p w:rsidR="0059683E" w:rsidRDefault="0059683E">
      <w:pPr>
        <w:pStyle w:val="TOC6"/>
        <w:tabs>
          <w:tab w:val="left" w:pos="2587"/>
          <w:tab w:val="right" w:leader="dot" w:pos="9060"/>
        </w:tabs>
        <w:rPr>
          <w:rFonts w:asciiTheme="minorHAnsi" w:eastAsiaTheme="minorEastAsia" w:hAnsiTheme="minorHAnsi" w:cstheme="minorBidi"/>
          <w:noProof/>
          <w:sz w:val="22"/>
          <w:szCs w:val="22"/>
          <w:lang w:eastAsia="en-GB"/>
        </w:rPr>
      </w:pPr>
      <w:r>
        <w:rPr>
          <w:noProof/>
        </w:rPr>
        <w:t>Appendix C</w:t>
      </w:r>
      <w:r>
        <w:rPr>
          <w:rFonts w:asciiTheme="minorHAnsi" w:eastAsiaTheme="minorEastAsia" w:hAnsiTheme="minorHAnsi" w:cstheme="minorBidi"/>
          <w:noProof/>
          <w:sz w:val="22"/>
          <w:szCs w:val="22"/>
          <w:lang w:eastAsia="en-GB"/>
        </w:rPr>
        <w:tab/>
      </w:r>
      <w:r>
        <w:rPr>
          <w:noProof/>
        </w:rPr>
        <w:t xml:space="preserve">: List of Acronyms </w:t>
      </w:r>
      <w:r>
        <w:rPr>
          <w:noProof/>
        </w:rPr>
        <w:tab/>
      </w:r>
      <w:r>
        <w:rPr>
          <w:noProof/>
        </w:rPr>
        <w:fldChar w:fldCharType="begin"/>
      </w:r>
      <w:r>
        <w:rPr>
          <w:noProof/>
        </w:rPr>
        <w:instrText xml:space="preserve"> PAGEREF _Toc500940972 \h </w:instrText>
      </w:r>
      <w:r>
        <w:rPr>
          <w:noProof/>
        </w:rPr>
      </w:r>
      <w:r>
        <w:rPr>
          <w:noProof/>
        </w:rPr>
        <w:fldChar w:fldCharType="separate"/>
      </w:r>
      <w:r>
        <w:rPr>
          <w:noProof/>
        </w:rPr>
        <w:t>27</w:t>
      </w:r>
      <w:r>
        <w:rPr>
          <w:noProof/>
        </w:rPr>
        <w:fldChar w:fldCharType="end"/>
      </w:r>
    </w:p>
    <w:p w:rsidR="005D2C71" w:rsidRPr="00DB0AAD" w:rsidRDefault="00710427" w:rsidP="00512994">
      <w:pPr>
        <w:pStyle w:val="Title"/>
      </w:pPr>
      <w:r>
        <w:rPr>
          <w:b w:val="0"/>
          <w:lang w:eastAsia="en-US"/>
        </w:rPr>
        <w:fldChar w:fldCharType="end"/>
      </w:r>
    </w:p>
    <w:p w:rsidR="00C11938" w:rsidRPr="00780F0F" w:rsidRDefault="00C11938" w:rsidP="00890E96">
      <w:pPr>
        <w:pStyle w:val="Title"/>
        <w:rPr>
          <w:lang w:val="de-DE"/>
        </w:rPr>
      </w:pPr>
      <w:r w:rsidRPr="00780F0F">
        <w:rPr>
          <w:lang w:val="de-DE"/>
        </w:rPr>
        <w:t>List</w:t>
      </w:r>
      <w:r w:rsidRPr="00466AD5">
        <w:t xml:space="preserve"> of Figures</w:t>
      </w:r>
    </w:p>
    <w:p w:rsidR="0059683E" w:rsidRDefault="00644C23">
      <w:pPr>
        <w:pStyle w:val="TableofFigures"/>
        <w:tabs>
          <w:tab w:val="right" w:leader="dot" w:pos="9060"/>
        </w:tabs>
        <w:rPr>
          <w:rFonts w:asciiTheme="minorHAnsi" w:eastAsiaTheme="minorEastAsia" w:hAnsiTheme="minorHAnsi" w:cstheme="minorBidi"/>
          <w:noProof/>
          <w:sz w:val="22"/>
          <w:szCs w:val="22"/>
          <w:lang w:eastAsia="en-GB"/>
        </w:rPr>
      </w:pPr>
      <w:r>
        <w:rPr>
          <w:lang w:val="de-DE"/>
        </w:rPr>
        <w:fldChar w:fldCharType="begin"/>
      </w:r>
      <w:r>
        <w:rPr>
          <w:lang w:val="de-DE"/>
        </w:rPr>
        <w:instrText xml:space="preserve"> TOC \h \z \c "Figure" </w:instrText>
      </w:r>
      <w:r>
        <w:rPr>
          <w:lang w:val="de-DE"/>
        </w:rPr>
        <w:fldChar w:fldCharType="separate"/>
      </w:r>
      <w:hyperlink w:anchor="_Toc500941057" w:history="1">
        <w:r w:rsidR="0059683E" w:rsidRPr="00973371">
          <w:rPr>
            <w:rStyle w:val="Hyperlink"/>
            <w:noProof/>
          </w:rPr>
          <w:t>Figure 8</w:t>
        </w:r>
        <w:r w:rsidR="0059683E" w:rsidRPr="00973371">
          <w:rPr>
            <w:rStyle w:val="Hyperlink"/>
            <w:noProof/>
          </w:rPr>
          <w:noBreakHyphen/>
          <w:t>1: The distribution of Teff values in the training and test samples.</w:t>
        </w:r>
        <w:r w:rsidR="0059683E">
          <w:rPr>
            <w:noProof/>
            <w:webHidden/>
          </w:rPr>
          <w:tab/>
        </w:r>
        <w:r w:rsidR="0059683E">
          <w:rPr>
            <w:noProof/>
            <w:webHidden/>
          </w:rPr>
          <w:fldChar w:fldCharType="begin"/>
        </w:r>
        <w:r w:rsidR="0059683E">
          <w:rPr>
            <w:noProof/>
            <w:webHidden/>
          </w:rPr>
          <w:instrText xml:space="preserve"> PAGEREF _Toc500941057 \h </w:instrText>
        </w:r>
        <w:r w:rsidR="0059683E">
          <w:rPr>
            <w:noProof/>
            <w:webHidden/>
          </w:rPr>
        </w:r>
        <w:r w:rsidR="0059683E">
          <w:rPr>
            <w:noProof/>
            <w:webHidden/>
          </w:rPr>
          <w:fldChar w:fldCharType="separate"/>
        </w:r>
        <w:r w:rsidR="0059683E">
          <w:rPr>
            <w:noProof/>
            <w:webHidden/>
          </w:rPr>
          <w:t>10</w:t>
        </w:r>
        <w:r w:rsidR="0059683E">
          <w:rPr>
            <w:noProof/>
            <w:webHidden/>
          </w:rPr>
          <w:fldChar w:fldCharType="end"/>
        </w:r>
      </w:hyperlink>
    </w:p>
    <w:p w:rsidR="0059683E" w:rsidRDefault="00A664BF">
      <w:pPr>
        <w:pStyle w:val="TableofFigures"/>
        <w:tabs>
          <w:tab w:val="right" w:leader="dot" w:pos="9060"/>
        </w:tabs>
        <w:rPr>
          <w:rFonts w:asciiTheme="minorHAnsi" w:eastAsiaTheme="minorEastAsia" w:hAnsiTheme="minorHAnsi" w:cstheme="minorBidi"/>
          <w:noProof/>
          <w:sz w:val="22"/>
          <w:szCs w:val="22"/>
          <w:lang w:eastAsia="en-GB"/>
        </w:rPr>
      </w:pPr>
      <w:hyperlink w:anchor="_Toc500941058" w:history="1">
        <w:r w:rsidR="0059683E" w:rsidRPr="00973371">
          <w:rPr>
            <w:rStyle w:val="Hyperlink"/>
            <w:noProof/>
          </w:rPr>
          <w:t>Figure 8</w:t>
        </w:r>
        <w:r w:rsidR="0059683E" w:rsidRPr="00973371">
          <w:rPr>
            <w:rStyle w:val="Hyperlink"/>
            <w:noProof/>
          </w:rPr>
          <w:noBreakHyphen/>
          <w:t>2: The distribution of log(g) values in the training and test samples.</w:t>
        </w:r>
        <w:r w:rsidR="0059683E">
          <w:rPr>
            <w:noProof/>
            <w:webHidden/>
          </w:rPr>
          <w:tab/>
        </w:r>
        <w:r w:rsidR="0059683E">
          <w:rPr>
            <w:noProof/>
            <w:webHidden/>
          </w:rPr>
          <w:fldChar w:fldCharType="begin"/>
        </w:r>
        <w:r w:rsidR="0059683E">
          <w:rPr>
            <w:noProof/>
            <w:webHidden/>
          </w:rPr>
          <w:instrText xml:space="preserve"> PAGEREF _Toc500941058 \h </w:instrText>
        </w:r>
        <w:r w:rsidR="0059683E">
          <w:rPr>
            <w:noProof/>
            <w:webHidden/>
          </w:rPr>
        </w:r>
        <w:r w:rsidR="0059683E">
          <w:rPr>
            <w:noProof/>
            <w:webHidden/>
          </w:rPr>
          <w:fldChar w:fldCharType="separate"/>
        </w:r>
        <w:r w:rsidR="0059683E">
          <w:rPr>
            <w:noProof/>
            <w:webHidden/>
          </w:rPr>
          <w:t>10</w:t>
        </w:r>
        <w:r w:rsidR="0059683E">
          <w:rPr>
            <w:noProof/>
            <w:webHidden/>
          </w:rPr>
          <w:fldChar w:fldCharType="end"/>
        </w:r>
      </w:hyperlink>
    </w:p>
    <w:p w:rsidR="0059683E" w:rsidRDefault="00A664BF">
      <w:pPr>
        <w:pStyle w:val="TableofFigures"/>
        <w:tabs>
          <w:tab w:val="right" w:leader="dot" w:pos="9060"/>
        </w:tabs>
        <w:rPr>
          <w:rFonts w:asciiTheme="minorHAnsi" w:eastAsiaTheme="minorEastAsia" w:hAnsiTheme="minorHAnsi" w:cstheme="minorBidi"/>
          <w:noProof/>
          <w:sz w:val="22"/>
          <w:szCs w:val="22"/>
          <w:lang w:eastAsia="en-GB"/>
        </w:rPr>
      </w:pPr>
      <w:hyperlink w:anchor="_Toc500941059" w:history="1">
        <w:r w:rsidR="0059683E" w:rsidRPr="00973371">
          <w:rPr>
            <w:rStyle w:val="Hyperlink"/>
            <w:noProof/>
          </w:rPr>
          <w:t>Figure 8</w:t>
        </w:r>
        <w:r w:rsidR="0059683E" w:rsidRPr="00973371">
          <w:rPr>
            <w:rStyle w:val="Hyperlink"/>
            <w:noProof/>
          </w:rPr>
          <w:noBreakHyphen/>
          <w:t>3: The distribution of [Fe/H] values in the training and test samples.</w:t>
        </w:r>
        <w:r w:rsidR="0059683E">
          <w:rPr>
            <w:noProof/>
            <w:webHidden/>
          </w:rPr>
          <w:tab/>
        </w:r>
        <w:r w:rsidR="0059683E">
          <w:rPr>
            <w:noProof/>
            <w:webHidden/>
          </w:rPr>
          <w:fldChar w:fldCharType="begin"/>
        </w:r>
        <w:r w:rsidR="0059683E">
          <w:rPr>
            <w:noProof/>
            <w:webHidden/>
          </w:rPr>
          <w:instrText xml:space="preserve"> PAGEREF _Toc500941059 \h </w:instrText>
        </w:r>
        <w:r w:rsidR="0059683E">
          <w:rPr>
            <w:noProof/>
            <w:webHidden/>
          </w:rPr>
        </w:r>
        <w:r w:rsidR="0059683E">
          <w:rPr>
            <w:noProof/>
            <w:webHidden/>
          </w:rPr>
          <w:fldChar w:fldCharType="separate"/>
        </w:r>
        <w:r w:rsidR="0059683E">
          <w:rPr>
            <w:noProof/>
            <w:webHidden/>
          </w:rPr>
          <w:t>11</w:t>
        </w:r>
        <w:r w:rsidR="0059683E">
          <w:rPr>
            <w:noProof/>
            <w:webHidden/>
          </w:rPr>
          <w:fldChar w:fldCharType="end"/>
        </w:r>
      </w:hyperlink>
    </w:p>
    <w:p w:rsidR="0059683E" w:rsidRDefault="00A664BF">
      <w:pPr>
        <w:pStyle w:val="TableofFigures"/>
        <w:tabs>
          <w:tab w:val="right" w:leader="dot" w:pos="9060"/>
        </w:tabs>
        <w:rPr>
          <w:rFonts w:asciiTheme="minorHAnsi" w:eastAsiaTheme="minorEastAsia" w:hAnsiTheme="minorHAnsi" w:cstheme="minorBidi"/>
          <w:noProof/>
          <w:sz w:val="22"/>
          <w:szCs w:val="22"/>
          <w:lang w:eastAsia="en-GB"/>
        </w:rPr>
      </w:pPr>
      <w:hyperlink w:anchor="_Toc500941060" w:history="1">
        <w:r w:rsidR="0059683E" w:rsidRPr="00973371">
          <w:rPr>
            <w:rStyle w:val="Hyperlink"/>
            <w:noProof/>
          </w:rPr>
          <w:t>Figure 8</w:t>
        </w:r>
        <w:r w:rsidR="0059683E" w:rsidRPr="00973371">
          <w:rPr>
            <w:rStyle w:val="Hyperlink"/>
            <w:noProof/>
          </w:rPr>
          <w:noBreakHyphen/>
          <w:t>4: The distribution of stellar parameters in the training set. Stars are colour-coded by metallicity.</w:t>
        </w:r>
        <w:r w:rsidR="0059683E">
          <w:rPr>
            <w:noProof/>
            <w:webHidden/>
          </w:rPr>
          <w:tab/>
        </w:r>
        <w:r w:rsidR="0059683E">
          <w:rPr>
            <w:noProof/>
            <w:webHidden/>
          </w:rPr>
          <w:fldChar w:fldCharType="begin"/>
        </w:r>
        <w:r w:rsidR="0059683E">
          <w:rPr>
            <w:noProof/>
            <w:webHidden/>
          </w:rPr>
          <w:instrText xml:space="preserve"> PAGEREF _Toc500941060 \h </w:instrText>
        </w:r>
        <w:r w:rsidR="0059683E">
          <w:rPr>
            <w:noProof/>
            <w:webHidden/>
          </w:rPr>
        </w:r>
        <w:r w:rsidR="0059683E">
          <w:rPr>
            <w:noProof/>
            <w:webHidden/>
          </w:rPr>
          <w:fldChar w:fldCharType="separate"/>
        </w:r>
        <w:r w:rsidR="0059683E">
          <w:rPr>
            <w:noProof/>
            <w:webHidden/>
          </w:rPr>
          <w:t>11</w:t>
        </w:r>
        <w:r w:rsidR="0059683E">
          <w:rPr>
            <w:noProof/>
            <w:webHidden/>
          </w:rPr>
          <w:fldChar w:fldCharType="end"/>
        </w:r>
      </w:hyperlink>
    </w:p>
    <w:p w:rsidR="0059683E" w:rsidRDefault="00A664BF">
      <w:pPr>
        <w:pStyle w:val="TableofFigures"/>
        <w:tabs>
          <w:tab w:val="right" w:leader="dot" w:pos="9060"/>
        </w:tabs>
        <w:rPr>
          <w:rFonts w:asciiTheme="minorHAnsi" w:eastAsiaTheme="minorEastAsia" w:hAnsiTheme="minorHAnsi" w:cstheme="minorBidi"/>
          <w:noProof/>
          <w:sz w:val="22"/>
          <w:szCs w:val="22"/>
          <w:lang w:eastAsia="en-GB"/>
        </w:rPr>
      </w:pPr>
      <w:hyperlink w:anchor="_Toc500941061" w:history="1">
        <w:r w:rsidR="0059683E" w:rsidRPr="00973371">
          <w:rPr>
            <w:rStyle w:val="Hyperlink"/>
            <w:noProof/>
          </w:rPr>
          <w:t>Figure 8</w:t>
        </w:r>
        <w:r w:rsidR="0059683E" w:rsidRPr="00973371">
          <w:rPr>
            <w:rStyle w:val="Hyperlink"/>
            <w:noProof/>
          </w:rPr>
          <w:noBreakHyphen/>
          <w:t>5: The distribution of stellar parameters in the test set. Stars are colour-coded by metallicity.</w:t>
        </w:r>
        <w:r w:rsidR="0059683E">
          <w:rPr>
            <w:noProof/>
            <w:webHidden/>
          </w:rPr>
          <w:tab/>
        </w:r>
        <w:r w:rsidR="0059683E">
          <w:rPr>
            <w:noProof/>
            <w:webHidden/>
          </w:rPr>
          <w:fldChar w:fldCharType="begin"/>
        </w:r>
        <w:r w:rsidR="0059683E">
          <w:rPr>
            <w:noProof/>
            <w:webHidden/>
          </w:rPr>
          <w:instrText xml:space="preserve"> PAGEREF _Toc500941061 \h </w:instrText>
        </w:r>
        <w:r w:rsidR="0059683E">
          <w:rPr>
            <w:noProof/>
            <w:webHidden/>
          </w:rPr>
        </w:r>
        <w:r w:rsidR="0059683E">
          <w:rPr>
            <w:noProof/>
            <w:webHidden/>
          </w:rPr>
          <w:fldChar w:fldCharType="separate"/>
        </w:r>
        <w:r w:rsidR="0059683E">
          <w:rPr>
            <w:noProof/>
            <w:webHidden/>
          </w:rPr>
          <w:t>12</w:t>
        </w:r>
        <w:r w:rsidR="0059683E">
          <w:rPr>
            <w:noProof/>
            <w:webHidden/>
          </w:rPr>
          <w:fldChar w:fldCharType="end"/>
        </w:r>
      </w:hyperlink>
    </w:p>
    <w:p w:rsidR="0059683E" w:rsidRDefault="00A664BF">
      <w:pPr>
        <w:pStyle w:val="TableofFigures"/>
        <w:tabs>
          <w:tab w:val="right" w:leader="dot" w:pos="9060"/>
        </w:tabs>
        <w:rPr>
          <w:rFonts w:asciiTheme="minorHAnsi" w:eastAsiaTheme="minorEastAsia" w:hAnsiTheme="minorHAnsi" w:cstheme="minorBidi"/>
          <w:noProof/>
          <w:sz w:val="22"/>
          <w:szCs w:val="22"/>
          <w:lang w:eastAsia="en-GB"/>
        </w:rPr>
      </w:pPr>
      <w:hyperlink w:anchor="_Toc500941062" w:history="1">
        <w:r w:rsidR="0059683E" w:rsidRPr="00973371">
          <w:rPr>
            <w:rStyle w:val="Hyperlink"/>
            <w:noProof/>
          </w:rPr>
          <w:t>Figure 9</w:t>
        </w:r>
        <w:r w:rsidR="0059683E" w:rsidRPr="00973371">
          <w:rPr>
            <w:rStyle w:val="Hyperlink"/>
            <w:noProof/>
          </w:rPr>
          <w:noBreakHyphen/>
          <w:t>1: RMS offset in the Cannon’s determination of T</w:t>
        </w:r>
        <w:r w:rsidR="0059683E" w:rsidRPr="00973371">
          <w:rPr>
            <w:rStyle w:val="Hyperlink"/>
            <w:noProof/>
            <w:vertAlign w:val="subscript"/>
          </w:rPr>
          <w:t>eff</w:t>
        </w:r>
        <w:r w:rsidR="0059683E" w:rsidRPr="00973371">
          <w:rPr>
            <w:rStyle w:val="Hyperlink"/>
            <w:noProof/>
          </w:rPr>
          <w:t>, log(g) and [Fe/H], when fitting 3 or 10 parameters to LRS spectra.</w:t>
        </w:r>
        <w:r w:rsidR="0059683E">
          <w:rPr>
            <w:noProof/>
            <w:webHidden/>
          </w:rPr>
          <w:tab/>
        </w:r>
        <w:r w:rsidR="0059683E">
          <w:rPr>
            <w:noProof/>
            <w:webHidden/>
          </w:rPr>
          <w:fldChar w:fldCharType="begin"/>
        </w:r>
        <w:r w:rsidR="0059683E">
          <w:rPr>
            <w:noProof/>
            <w:webHidden/>
          </w:rPr>
          <w:instrText xml:space="preserve"> PAGEREF _Toc500941062 \h </w:instrText>
        </w:r>
        <w:r w:rsidR="0059683E">
          <w:rPr>
            <w:noProof/>
            <w:webHidden/>
          </w:rPr>
        </w:r>
        <w:r w:rsidR="0059683E">
          <w:rPr>
            <w:noProof/>
            <w:webHidden/>
          </w:rPr>
          <w:fldChar w:fldCharType="separate"/>
        </w:r>
        <w:r w:rsidR="0059683E">
          <w:rPr>
            <w:noProof/>
            <w:webHidden/>
          </w:rPr>
          <w:t>13</w:t>
        </w:r>
        <w:r w:rsidR="0059683E">
          <w:rPr>
            <w:noProof/>
            <w:webHidden/>
          </w:rPr>
          <w:fldChar w:fldCharType="end"/>
        </w:r>
      </w:hyperlink>
    </w:p>
    <w:p w:rsidR="0059683E" w:rsidRDefault="00A664BF">
      <w:pPr>
        <w:pStyle w:val="TableofFigures"/>
        <w:tabs>
          <w:tab w:val="right" w:leader="dot" w:pos="9060"/>
        </w:tabs>
        <w:rPr>
          <w:rFonts w:asciiTheme="minorHAnsi" w:eastAsiaTheme="minorEastAsia" w:hAnsiTheme="minorHAnsi" w:cstheme="minorBidi"/>
          <w:noProof/>
          <w:sz w:val="22"/>
          <w:szCs w:val="22"/>
          <w:lang w:eastAsia="en-GB"/>
        </w:rPr>
      </w:pPr>
      <w:hyperlink w:anchor="_Toc500941063" w:history="1">
        <w:r w:rsidR="0059683E" w:rsidRPr="00973371">
          <w:rPr>
            <w:rStyle w:val="Hyperlink"/>
            <w:noProof/>
          </w:rPr>
          <w:t>Figure 9</w:t>
        </w:r>
        <w:r w:rsidR="0059683E" w:rsidRPr="00973371">
          <w:rPr>
            <w:rStyle w:val="Hyperlink"/>
            <w:noProof/>
          </w:rPr>
          <w:noBreakHyphen/>
          <w:t>2: RMS offset in the Cannon’s determination of T</w:t>
        </w:r>
        <w:r w:rsidR="0059683E" w:rsidRPr="00973371">
          <w:rPr>
            <w:rStyle w:val="Hyperlink"/>
            <w:noProof/>
            <w:vertAlign w:val="subscript"/>
          </w:rPr>
          <w:t>eff</w:t>
        </w:r>
        <w:r w:rsidR="0059683E" w:rsidRPr="00973371">
          <w:rPr>
            <w:rStyle w:val="Hyperlink"/>
            <w:noProof/>
          </w:rPr>
          <w:t>, log(g) and [Fe/H], when fitting 3 or 10 parameters to HRS spectra.</w:t>
        </w:r>
        <w:r w:rsidR="0059683E">
          <w:rPr>
            <w:noProof/>
            <w:webHidden/>
          </w:rPr>
          <w:tab/>
        </w:r>
        <w:r w:rsidR="0059683E">
          <w:rPr>
            <w:noProof/>
            <w:webHidden/>
          </w:rPr>
          <w:fldChar w:fldCharType="begin"/>
        </w:r>
        <w:r w:rsidR="0059683E">
          <w:rPr>
            <w:noProof/>
            <w:webHidden/>
          </w:rPr>
          <w:instrText xml:space="preserve"> PAGEREF _Toc500941063 \h </w:instrText>
        </w:r>
        <w:r w:rsidR="0059683E">
          <w:rPr>
            <w:noProof/>
            <w:webHidden/>
          </w:rPr>
        </w:r>
        <w:r w:rsidR="0059683E">
          <w:rPr>
            <w:noProof/>
            <w:webHidden/>
          </w:rPr>
          <w:fldChar w:fldCharType="separate"/>
        </w:r>
        <w:r w:rsidR="0059683E">
          <w:rPr>
            <w:noProof/>
            <w:webHidden/>
          </w:rPr>
          <w:t>14</w:t>
        </w:r>
        <w:r w:rsidR="0059683E">
          <w:rPr>
            <w:noProof/>
            <w:webHidden/>
          </w:rPr>
          <w:fldChar w:fldCharType="end"/>
        </w:r>
      </w:hyperlink>
    </w:p>
    <w:p w:rsidR="0059683E" w:rsidRDefault="00A664BF">
      <w:pPr>
        <w:pStyle w:val="TableofFigures"/>
        <w:tabs>
          <w:tab w:val="right" w:leader="dot" w:pos="9060"/>
        </w:tabs>
        <w:rPr>
          <w:rFonts w:asciiTheme="minorHAnsi" w:eastAsiaTheme="minorEastAsia" w:hAnsiTheme="minorHAnsi" w:cstheme="minorBidi"/>
          <w:noProof/>
          <w:sz w:val="22"/>
          <w:szCs w:val="22"/>
          <w:lang w:eastAsia="en-GB"/>
        </w:rPr>
      </w:pPr>
      <w:hyperlink w:anchor="_Toc500941064" w:history="1">
        <w:r w:rsidR="0059683E" w:rsidRPr="00973371">
          <w:rPr>
            <w:rStyle w:val="Hyperlink"/>
            <w:noProof/>
          </w:rPr>
          <w:t>Figure 10</w:t>
        </w:r>
        <w:r w:rsidR="0059683E" w:rsidRPr="00973371">
          <w:rPr>
            <w:rStyle w:val="Hyperlink"/>
            <w:noProof/>
          </w:rPr>
          <w:noBreakHyphen/>
          <w:t>1: The RMS offsets in each parameter for giants and dwarfs in two metallicity bins, based on synthetic LRS observations.</w:t>
        </w:r>
        <w:r w:rsidR="0059683E">
          <w:rPr>
            <w:noProof/>
            <w:webHidden/>
          </w:rPr>
          <w:tab/>
        </w:r>
        <w:r w:rsidR="0059683E">
          <w:rPr>
            <w:noProof/>
            <w:webHidden/>
          </w:rPr>
          <w:fldChar w:fldCharType="begin"/>
        </w:r>
        <w:r w:rsidR="0059683E">
          <w:rPr>
            <w:noProof/>
            <w:webHidden/>
          </w:rPr>
          <w:instrText xml:space="preserve"> PAGEREF _Toc500941064 \h </w:instrText>
        </w:r>
        <w:r w:rsidR="0059683E">
          <w:rPr>
            <w:noProof/>
            <w:webHidden/>
          </w:rPr>
        </w:r>
        <w:r w:rsidR="0059683E">
          <w:rPr>
            <w:noProof/>
            <w:webHidden/>
          </w:rPr>
          <w:fldChar w:fldCharType="separate"/>
        </w:r>
        <w:r w:rsidR="0059683E">
          <w:rPr>
            <w:noProof/>
            <w:webHidden/>
          </w:rPr>
          <w:t>15</w:t>
        </w:r>
        <w:r w:rsidR="0059683E">
          <w:rPr>
            <w:noProof/>
            <w:webHidden/>
          </w:rPr>
          <w:fldChar w:fldCharType="end"/>
        </w:r>
      </w:hyperlink>
    </w:p>
    <w:p w:rsidR="0059683E" w:rsidRDefault="00A664BF">
      <w:pPr>
        <w:pStyle w:val="TableofFigures"/>
        <w:tabs>
          <w:tab w:val="right" w:leader="dot" w:pos="9060"/>
        </w:tabs>
        <w:rPr>
          <w:rFonts w:asciiTheme="minorHAnsi" w:eastAsiaTheme="minorEastAsia" w:hAnsiTheme="minorHAnsi" w:cstheme="minorBidi"/>
          <w:noProof/>
          <w:sz w:val="22"/>
          <w:szCs w:val="22"/>
          <w:lang w:eastAsia="en-GB"/>
        </w:rPr>
      </w:pPr>
      <w:hyperlink w:anchor="_Toc500941065" w:history="1">
        <w:r w:rsidR="0059683E" w:rsidRPr="00973371">
          <w:rPr>
            <w:rStyle w:val="Hyperlink"/>
            <w:noProof/>
          </w:rPr>
          <w:t>Figure 10</w:t>
        </w:r>
        <w:r w:rsidR="0059683E" w:rsidRPr="00973371">
          <w:rPr>
            <w:rStyle w:val="Hyperlink"/>
            <w:noProof/>
          </w:rPr>
          <w:noBreakHyphen/>
          <w:t>2: The RMS offsets in each parameter for giants and dwarfs in two metallicity bins, based on synthetic HRS observations.</w:t>
        </w:r>
        <w:r w:rsidR="0059683E">
          <w:rPr>
            <w:noProof/>
            <w:webHidden/>
          </w:rPr>
          <w:tab/>
        </w:r>
        <w:r w:rsidR="0059683E">
          <w:rPr>
            <w:noProof/>
            <w:webHidden/>
          </w:rPr>
          <w:fldChar w:fldCharType="begin"/>
        </w:r>
        <w:r w:rsidR="0059683E">
          <w:rPr>
            <w:noProof/>
            <w:webHidden/>
          </w:rPr>
          <w:instrText xml:space="preserve"> PAGEREF _Toc500941065 \h </w:instrText>
        </w:r>
        <w:r w:rsidR="0059683E">
          <w:rPr>
            <w:noProof/>
            <w:webHidden/>
          </w:rPr>
        </w:r>
        <w:r w:rsidR="0059683E">
          <w:rPr>
            <w:noProof/>
            <w:webHidden/>
          </w:rPr>
          <w:fldChar w:fldCharType="separate"/>
        </w:r>
        <w:r w:rsidR="0059683E">
          <w:rPr>
            <w:noProof/>
            <w:webHidden/>
          </w:rPr>
          <w:t>16</w:t>
        </w:r>
        <w:r w:rsidR="0059683E">
          <w:rPr>
            <w:noProof/>
            <w:webHidden/>
          </w:rPr>
          <w:fldChar w:fldCharType="end"/>
        </w:r>
      </w:hyperlink>
    </w:p>
    <w:p w:rsidR="0059683E" w:rsidRDefault="00A664BF">
      <w:pPr>
        <w:pStyle w:val="TableofFigures"/>
        <w:tabs>
          <w:tab w:val="right" w:leader="dot" w:pos="9060"/>
        </w:tabs>
        <w:rPr>
          <w:rFonts w:asciiTheme="minorHAnsi" w:eastAsiaTheme="minorEastAsia" w:hAnsiTheme="minorHAnsi" w:cstheme="minorBidi"/>
          <w:noProof/>
          <w:sz w:val="22"/>
          <w:szCs w:val="22"/>
          <w:lang w:eastAsia="en-GB"/>
        </w:rPr>
      </w:pPr>
      <w:hyperlink w:anchor="_Toc500941066" w:history="1">
        <w:r w:rsidR="0059683E" w:rsidRPr="00973371">
          <w:rPr>
            <w:rStyle w:val="Hyperlink"/>
            <w:noProof/>
          </w:rPr>
          <w:t>Figure 11</w:t>
        </w:r>
        <w:r w:rsidR="0059683E" w:rsidRPr="00973371">
          <w:rPr>
            <w:rStyle w:val="Hyperlink"/>
            <w:noProof/>
          </w:rPr>
          <w:noBreakHyphen/>
          <w:t>1: Histograms of the offsets in T</w:t>
        </w:r>
        <w:r w:rsidR="0059683E" w:rsidRPr="00973371">
          <w:rPr>
            <w:rStyle w:val="Hyperlink"/>
            <w:noProof/>
            <w:vertAlign w:val="subscript"/>
          </w:rPr>
          <w:t>eff</w:t>
        </w:r>
        <w:r w:rsidR="0059683E" w:rsidRPr="00973371">
          <w:rPr>
            <w:rStyle w:val="Hyperlink"/>
            <w:noProof/>
          </w:rPr>
          <w:t>, log(g) and [Fe/H] as estimated from LRS and HRS spectra with differing SNRs.</w:t>
        </w:r>
        <w:r w:rsidR="0059683E">
          <w:rPr>
            <w:noProof/>
            <w:webHidden/>
          </w:rPr>
          <w:tab/>
        </w:r>
        <w:r w:rsidR="0059683E">
          <w:rPr>
            <w:noProof/>
            <w:webHidden/>
          </w:rPr>
          <w:fldChar w:fldCharType="begin"/>
        </w:r>
        <w:r w:rsidR="0059683E">
          <w:rPr>
            <w:noProof/>
            <w:webHidden/>
          </w:rPr>
          <w:instrText xml:space="preserve"> PAGEREF _Toc500941066 \h </w:instrText>
        </w:r>
        <w:r w:rsidR="0059683E">
          <w:rPr>
            <w:noProof/>
            <w:webHidden/>
          </w:rPr>
        </w:r>
        <w:r w:rsidR="0059683E">
          <w:rPr>
            <w:noProof/>
            <w:webHidden/>
          </w:rPr>
          <w:fldChar w:fldCharType="separate"/>
        </w:r>
        <w:r w:rsidR="0059683E">
          <w:rPr>
            <w:noProof/>
            <w:webHidden/>
          </w:rPr>
          <w:t>17</w:t>
        </w:r>
        <w:r w:rsidR="0059683E">
          <w:rPr>
            <w:noProof/>
            <w:webHidden/>
          </w:rPr>
          <w:fldChar w:fldCharType="end"/>
        </w:r>
      </w:hyperlink>
    </w:p>
    <w:p w:rsidR="005D2C71" w:rsidRPr="005D0709" w:rsidRDefault="00644C23" w:rsidP="003B266E">
      <w:pPr>
        <w:rPr>
          <w:lang w:val="de-DE"/>
        </w:rPr>
      </w:pPr>
      <w:r>
        <w:rPr>
          <w:lang w:val="de-DE"/>
        </w:rPr>
        <w:fldChar w:fldCharType="end"/>
      </w:r>
    </w:p>
    <w:p w:rsidR="005D2C71" w:rsidRPr="005D0709" w:rsidRDefault="005D2C71" w:rsidP="003B266E">
      <w:pPr>
        <w:rPr>
          <w:lang w:val="de-DE"/>
        </w:rPr>
      </w:pPr>
    </w:p>
    <w:p w:rsidR="005D2C71" w:rsidRPr="005D0709" w:rsidRDefault="005D2C71" w:rsidP="003B266E">
      <w:pPr>
        <w:rPr>
          <w:lang w:val="de-DE"/>
        </w:rPr>
      </w:pPr>
    </w:p>
    <w:p w:rsidR="00644C23" w:rsidRPr="00890E96" w:rsidRDefault="00644C23" w:rsidP="00890E96">
      <w:pPr>
        <w:pStyle w:val="Title"/>
      </w:pPr>
      <w:r w:rsidRPr="00890E96">
        <w:t>List of Tables</w:t>
      </w:r>
    </w:p>
    <w:p w:rsidR="0059683E" w:rsidRDefault="00644C23">
      <w:pPr>
        <w:pStyle w:val="TableofFigures"/>
        <w:tabs>
          <w:tab w:val="right" w:leader="dot" w:pos="9060"/>
        </w:tabs>
        <w:rPr>
          <w:rFonts w:asciiTheme="minorHAnsi" w:eastAsiaTheme="minorEastAsia" w:hAnsiTheme="minorHAnsi" w:cstheme="minorBidi"/>
          <w:noProof/>
          <w:sz w:val="22"/>
          <w:szCs w:val="22"/>
          <w:lang w:eastAsia="en-GB"/>
        </w:rPr>
      </w:pPr>
      <w:r>
        <w:rPr>
          <w:lang w:val="de-DE"/>
        </w:rPr>
        <w:fldChar w:fldCharType="begin"/>
      </w:r>
      <w:r>
        <w:rPr>
          <w:lang w:val="de-DE"/>
        </w:rPr>
        <w:instrText xml:space="preserve"> TOC \h \z \c "Table" </w:instrText>
      </w:r>
      <w:r>
        <w:rPr>
          <w:lang w:val="de-DE"/>
        </w:rPr>
        <w:fldChar w:fldCharType="separate"/>
      </w:r>
      <w:hyperlink w:anchor="_Toc500940983" w:history="1">
        <w:r w:rsidR="0059683E" w:rsidRPr="004E0635">
          <w:rPr>
            <w:rStyle w:val="Hyperlink"/>
            <w:noProof/>
          </w:rPr>
          <w:t>Table 9</w:t>
        </w:r>
        <w:r w:rsidR="0059683E" w:rsidRPr="004E0635">
          <w:rPr>
            <w:rStyle w:val="Hyperlink"/>
            <w:noProof/>
          </w:rPr>
          <w:noBreakHyphen/>
          <w:t>1: The time taken to run the Cannon when fitting 3 and 10 parameters to 4MOST LRS and HRS spectra.</w:t>
        </w:r>
        <w:r w:rsidR="0059683E">
          <w:rPr>
            <w:noProof/>
            <w:webHidden/>
          </w:rPr>
          <w:tab/>
        </w:r>
        <w:r w:rsidR="0059683E">
          <w:rPr>
            <w:noProof/>
            <w:webHidden/>
          </w:rPr>
          <w:fldChar w:fldCharType="begin"/>
        </w:r>
        <w:r w:rsidR="0059683E">
          <w:rPr>
            <w:noProof/>
            <w:webHidden/>
          </w:rPr>
          <w:instrText xml:space="preserve"> PAGEREF _Toc500940983 \h </w:instrText>
        </w:r>
        <w:r w:rsidR="0059683E">
          <w:rPr>
            <w:noProof/>
            <w:webHidden/>
          </w:rPr>
        </w:r>
        <w:r w:rsidR="0059683E">
          <w:rPr>
            <w:noProof/>
            <w:webHidden/>
          </w:rPr>
          <w:fldChar w:fldCharType="separate"/>
        </w:r>
        <w:r w:rsidR="0059683E">
          <w:rPr>
            <w:noProof/>
            <w:webHidden/>
          </w:rPr>
          <w:t>12</w:t>
        </w:r>
        <w:r w:rsidR="0059683E">
          <w:rPr>
            <w:noProof/>
            <w:webHidden/>
          </w:rPr>
          <w:fldChar w:fldCharType="end"/>
        </w:r>
      </w:hyperlink>
    </w:p>
    <w:p w:rsidR="005D2C71" w:rsidRPr="005D0709" w:rsidRDefault="00644C23" w:rsidP="003B266E">
      <w:pPr>
        <w:rPr>
          <w:lang w:val="de-DE"/>
        </w:rPr>
      </w:pPr>
      <w:r>
        <w:rPr>
          <w:lang w:val="de-DE"/>
        </w:rPr>
        <w:fldChar w:fldCharType="end"/>
      </w:r>
    </w:p>
    <w:p w:rsidR="005D2C71" w:rsidRPr="005D0709" w:rsidRDefault="005D2C71" w:rsidP="003B266E">
      <w:pPr>
        <w:rPr>
          <w:lang w:val="de-DE"/>
        </w:rPr>
      </w:pPr>
    </w:p>
    <w:p w:rsidR="005D2C71" w:rsidRPr="005D0709" w:rsidRDefault="005D2C71" w:rsidP="003B266E">
      <w:pPr>
        <w:rPr>
          <w:lang w:val="de-DE"/>
        </w:rPr>
      </w:pPr>
    </w:p>
    <w:p w:rsidR="005D2C71" w:rsidRPr="005D0709" w:rsidRDefault="005D2C71" w:rsidP="003B266E">
      <w:pPr>
        <w:rPr>
          <w:lang w:val="de-DE"/>
        </w:rPr>
      </w:pPr>
    </w:p>
    <w:p w:rsidR="005D2C71" w:rsidRPr="005D0709" w:rsidRDefault="005D2C71" w:rsidP="003B266E">
      <w:pPr>
        <w:rPr>
          <w:lang w:val="de-DE"/>
        </w:rPr>
      </w:pPr>
    </w:p>
    <w:p w:rsidR="005D2C71" w:rsidRPr="005D0709" w:rsidRDefault="005D2C71" w:rsidP="003B266E">
      <w:pPr>
        <w:rPr>
          <w:lang w:val="de-DE"/>
        </w:rPr>
      </w:pPr>
    </w:p>
    <w:p w:rsidR="005D2C71" w:rsidRPr="005D0709" w:rsidRDefault="005D2C71" w:rsidP="003B266E">
      <w:pPr>
        <w:rPr>
          <w:lang w:val="de-DE"/>
        </w:rPr>
      </w:pPr>
    </w:p>
    <w:p w:rsidR="005D0709" w:rsidRDefault="005D0709">
      <w:pPr>
        <w:widowControl/>
        <w:autoSpaceDE/>
        <w:autoSpaceDN/>
        <w:adjustRightInd/>
        <w:spacing w:after="200" w:line="276" w:lineRule="auto"/>
        <w:rPr>
          <w:lang w:val="de-DE"/>
        </w:rPr>
      </w:pPr>
    </w:p>
    <w:bookmarkStart w:id="0" w:name="_Toc500940938" w:displacedByCustomXml="next"/>
    <w:bookmarkStart w:id="1" w:name="_Toc418762970" w:displacedByCustomXml="next"/>
    <w:sdt>
      <w:sdtPr>
        <w:alias w:val="Scope "/>
        <w:tag w:val="Scope"/>
        <w:id w:val="-1301918060"/>
        <w:lock w:val="sdtContentLocked"/>
        <w:placeholder>
          <w:docPart w:val="13B5634730CC41499B69869DA937DFA4"/>
        </w:placeholder>
        <w:docPartList>
          <w:docPartGallery w:val="Quick Parts"/>
        </w:docPartList>
      </w:sdtPr>
      <w:sdtContent>
        <w:p w:rsidR="00E6348D" w:rsidRPr="00E6348D" w:rsidRDefault="00E6348D" w:rsidP="00E46B97">
          <w:pPr>
            <w:pStyle w:val="Heading1"/>
          </w:pPr>
          <w:r w:rsidRPr="00BF06D7">
            <w:t>Scope</w:t>
          </w:r>
          <w:r>
            <w:t xml:space="preserve"> </w:t>
          </w:r>
        </w:p>
      </w:sdtContent>
    </w:sdt>
    <w:bookmarkEnd w:id="0" w:displacedByCustomXml="prev"/>
    <w:bookmarkEnd w:id="1" w:displacedByCustomXml="prev"/>
    <w:p w:rsidR="0059683E" w:rsidRDefault="0059683E" w:rsidP="00444E9B">
      <w:r>
        <w:t>We</w:t>
      </w:r>
      <w:r w:rsidR="00BD2528" w:rsidRPr="00BD2528">
        <w:t xml:space="preserve"> present an update on</w:t>
      </w:r>
      <w:r w:rsidR="00BD2528">
        <w:t xml:space="preserve"> </w:t>
      </w:r>
      <w:r>
        <w:t>IWG7’s</w:t>
      </w:r>
      <w:r w:rsidR="00BD2528">
        <w:t xml:space="preserve"> development of a spectral analysis pipeline for the 4MOST Galactic Surveys. </w:t>
      </w:r>
      <w:r>
        <w:t>We</w:t>
      </w:r>
      <w:r w:rsidR="00BD2528">
        <w:t xml:space="preserve"> describe</w:t>
      </w:r>
      <w:r w:rsidR="00BD2528" w:rsidRPr="00BD2528">
        <w:t xml:space="preserve"> </w:t>
      </w:r>
      <w:r>
        <w:t xml:space="preserve">proof-of-principle </w:t>
      </w:r>
      <w:r w:rsidR="00BD2528" w:rsidRPr="00BD2528">
        <w:t xml:space="preserve">tests </w:t>
      </w:r>
      <w:r>
        <w:t xml:space="preserve">to investigate </w:t>
      </w:r>
      <w:r w:rsidR="00BD2528" w:rsidRPr="00BD2528">
        <w:t xml:space="preserve">whether </w:t>
      </w:r>
      <w:r w:rsidR="00BD2528">
        <w:t xml:space="preserve">machine-learning techniques </w:t>
      </w:r>
      <w:r w:rsidR="00BD2528" w:rsidRPr="00BD2528">
        <w:t xml:space="preserve">can deliver abundances to the accuracy required by the Surveys, </w:t>
      </w:r>
      <w:r>
        <w:t xml:space="preserve">as set out in the IWG7 Management Plan </w:t>
      </w:r>
      <w:r>
        <w:fldChar w:fldCharType="begin"/>
      </w:r>
      <w:r>
        <w:instrText xml:space="preserve"> REF _Ref398723150 \r \h </w:instrText>
      </w:r>
      <w:r>
        <w:fldChar w:fldCharType="separate"/>
      </w:r>
      <w:r>
        <w:t>[AD1]</w:t>
      </w:r>
      <w:r>
        <w:fldChar w:fldCharType="end"/>
      </w:r>
      <w:r w:rsidR="00BD2528" w:rsidRPr="00BD2528">
        <w:t>.</w:t>
      </w:r>
      <w:r w:rsidR="00331989">
        <w:t xml:space="preserve"> We demonstrate that the algorithm tested can already meet the accuracy requirements for </w:t>
      </w:r>
      <w:r w:rsidR="00831CF0">
        <w:t>all</w:t>
      </w:r>
      <w:r w:rsidR="00331989">
        <w:t xml:space="preserve"> stellar parameters and </w:t>
      </w:r>
      <w:r w:rsidR="00831CF0">
        <w:t xml:space="preserve">many </w:t>
      </w:r>
      <w:r w:rsidR="00331989">
        <w:t>abundances, while others still need further refinement.</w:t>
      </w:r>
    </w:p>
    <w:p w:rsidR="00E6348D" w:rsidRDefault="00BD2528" w:rsidP="00444E9B">
      <w:r w:rsidRPr="00BD2528">
        <w:t xml:space="preserve">The tests presented here </w:t>
      </w:r>
      <w:r w:rsidR="00331989">
        <w:t>use</w:t>
      </w:r>
      <w:r w:rsidR="0059683E">
        <w:t xml:space="preserve"> one specific</w:t>
      </w:r>
      <w:r w:rsidRPr="00BD2528">
        <w:t xml:space="preserve"> machine-learning technique, the Cannon (Ness et al. 2015</w:t>
      </w:r>
      <w:r w:rsidR="00345DE1">
        <w:t xml:space="preserve"> </w:t>
      </w:r>
      <w:r w:rsidR="00345DE1">
        <w:fldChar w:fldCharType="begin"/>
      </w:r>
      <w:r w:rsidR="00345DE1">
        <w:instrText xml:space="preserve"> REF _Ref413399688 \r \h </w:instrText>
      </w:r>
      <w:r w:rsidR="00345DE1">
        <w:fldChar w:fldCharType="separate"/>
      </w:r>
      <w:r w:rsidR="009D2FF2">
        <w:t>[RD5]</w:t>
      </w:r>
      <w:r w:rsidR="00345DE1">
        <w:fldChar w:fldCharType="end"/>
      </w:r>
      <w:r w:rsidRPr="00BD2528">
        <w:t>; Casey et al. 2016</w:t>
      </w:r>
      <w:r w:rsidR="002C6567">
        <w:t xml:space="preserve"> </w:t>
      </w:r>
      <w:r w:rsidR="00345DE1">
        <w:fldChar w:fldCharType="begin"/>
      </w:r>
      <w:r w:rsidR="00345DE1">
        <w:instrText xml:space="preserve"> REF _Ref500860283 \r \h </w:instrText>
      </w:r>
      <w:r w:rsidR="00345DE1">
        <w:fldChar w:fldCharType="separate"/>
      </w:r>
      <w:r w:rsidR="00345DE1">
        <w:t>[RD1]</w:t>
      </w:r>
      <w:r w:rsidR="00345DE1">
        <w:fldChar w:fldCharType="end"/>
      </w:r>
      <w:r w:rsidRPr="00BD2528">
        <w:t>)</w:t>
      </w:r>
      <w:r w:rsidR="00331989">
        <w:t>. However, the framework we have developed for performing these tests is highly flexible, and could be used to test other algorithms also. We anticipate that i</w:t>
      </w:r>
      <w:r w:rsidRPr="00BD2528">
        <w:t xml:space="preserve">t is quite </w:t>
      </w:r>
      <w:r w:rsidR="00331989">
        <w:t>likely</w:t>
      </w:r>
      <w:r w:rsidRPr="00BD2528">
        <w:t xml:space="preserve"> that </w:t>
      </w:r>
      <w:r w:rsidR="00331989" w:rsidRPr="00BD2528">
        <w:t xml:space="preserve">improved algorithms will have become available </w:t>
      </w:r>
      <w:r w:rsidRPr="00BD2528">
        <w:t>by the time 4MOST be</w:t>
      </w:r>
      <w:r w:rsidR="00331989">
        <w:t>gin</w:t>
      </w:r>
      <w:r w:rsidRPr="00BD2528">
        <w:t>s o</w:t>
      </w:r>
      <w:r w:rsidR="00331989">
        <w:t>bserving</w:t>
      </w:r>
      <w:r w:rsidRPr="00BD2528">
        <w:t>.</w:t>
      </w:r>
      <w:r w:rsidR="00C0081F">
        <w:t xml:space="preserve"> </w:t>
      </w:r>
    </w:p>
    <w:bookmarkStart w:id="2" w:name="_Toc500940939" w:displacedByCustomXml="next"/>
    <w:bookmarkStart w:id="3" w:name="_Toc418762971" w:displacedByCustomXml="next"/>
    <w:bookmarkStart w:id="4" w:name="_Toc415584042" w:displacedByCustomXml="next"/>
    <w:bookmarkStart w:id="5" w:name="_Toc415583769" w:displacedByCustomXml="next"/>
    <w:bookmarkStart w:id="6" w:name="_Toc415583334" w:displacedByCustomXml="next"/>
    <w:sdt>
      <w:sdtPr>
        <w:alias w:val="applicable documents "/>
        <w:tag w:val="aplicable documents "/>
        <w:id w:val="-1483621959"/>
        <w:lock w:val="sdtContentLocked"/>
        <w:placeholder>
          <w:docPart w:val="13B5634730CC41499B69869DA937DFA4"/>
        </w:placeholder>
        <w:docPartList>
          <w:docPartGallery w:val="Quick Parts"/>
        </w:docPartList>
      </w:sdtPr>
      <w:sdtContent>
        <w:p w:rsidR="00E6348D" w:rsidRPr="00E6348D" w:rsidRDefault="00E6348D" w:rsidP="00E46B97">
          <w:pPr>
            <w:pStyle w:val="Heading1"/>
          </w:pPr>
          <w:r w:rsidRPr="00BF06D7">
            <w:t>Applicable Documents (AD)</w:t>
          </w:r>
        </w:p>
      </w:sdtContent>
    </w:sdt>
    <w:bookmarkEnd w:id="2" w:displacedByCustomXml="prev"/>
    <w:bookmarkEnd w:id="3" w:displacedByCustomXml="prev"/>
    <w:bookmarkEnd w:id="4" w:displacedByCustomXml="prev"/>
    <w:bookmarkEnd w:id="5" w:displacedByCustomXml="prev"/>
    <w:bookmarkEnd w:id="6" w:displacedByCustomXml="prev"/>
    <w:sdt>
      <w:sdtPr>
        <w:alias w:val="standard disclaimer text AD"/>
        <w:tag w:val="standard disclaimer text AD"/>
        <w:id w:val="-1445463255"/>
        <w:lock w:val="sdtLocked"/>
        <w:placeholder>
          <w:docPart w:val="892C4E28E0CA475FA40E65FCF13CC6D9"/>
        </w:placeholder>
      </w:sdtPr>
      <w:sdtContent>
        <w:p w:rsidR="00C0081F" w:rsidRPr="00C0081F" w:rsidRDefault="00C0081F" w:rsidP="00890E96">
          <w:r>
            <w:t xml:space="preserve">The following applicable documents (AD) of the exact issue shown form a part of this document to the extent described herein. In the event of conflict between the documents referenced herein and the contents of this document, the contents of this document are the superseding requirement. </w:t>
          </w:r>
        </w:p>
      </w:sdtContent>
    </w:sdt>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69"/>
        <w:gridCol w:w="3158"/>
        <w:gridCol w:w="2499"/>
        <w:gridCol w:w="879"/>
        <w:gridCol w:w="1455"/>
      </w:tblGrid>
      <w:tr w:rsidR="000055BC" w:rsidRPr="00F907C4" w:rsidTr="00582EFA">
        <w:trPr>
          <w:tblHeader/>
        </w:trPr>
        <w:tc>
          <w:tcPr>
            <w:tcW w:w="590" w:type="pct"/>
            <w:shd w:val="pct10" w:color="auto" w:fill="auto"/>
            <w:vAlign w:val="center"/>
          </w:tcPr>
          <w:p w:rsidR="000055BC" w:rsidRPr="00F907C4" w:rsidRDefault="000055BC" w:rsidP="000B34FC">
            <w:pPr>
              <w:spacing w:after="60"/>
              <w:jc w:val="center"/>
              <w:rPr>
                <w:b/>
              </w:rPr>
            </w:pPr>
            <w:r w:rsidRPr="00F907C4">
              <w:rPr>
                <w:b/>
              </w:rPr>
              <w:t>AD ID</w:t>
            </w:r>
          </w:p>
        </w:tc>
        <w:tc>
          <w:tcPr>
            <w:tcW w:w="1743" w:type="pct"/>
            <w:shd w:val="pct10" w:color="auto" w:fill="auto"/>
            <w:vAlign w:val="center"/>
          </w:tcPr>
          <w:p w:rsidR="000055BC" w:rsidRPr="00F907C4" w:rsidRDefault="000055BC" w:rsidP="000B34FC">
            <w:pPr>
              <w:spacing w:after="60"/>
              <w:jc w:val="center"/>
              <w:rPr>
                <w:b/>
              </w:rPr>
            </w:pPr>
            <w:r w:rsidRPr="00F907C4">
              <w:rPr>
                <w:b/>
              </w:rPr>
              <w:t>Document Title</w:t>
            </w:r>
          </w:p>
        </w:tc>
        <w:tc>
          <w:tcPr>
            <w:tcW w:w="1379" w:type="pct"/>
            <w:shd w:val="pct10" w:color="auto" w:fill="auto"/>
            <w:vAlign w:val="center"/>
          </w:tcPr>
          <w:p w:rsidR="000055BC" w:rsidRPr="00F907C4" w:rsidRDefault="000055BC" w:rsidP="000B34FC">
            <w:pPr>
              <w:spacing w:after="60"/>
              <w:jc w:val="center"/>
              <w:rPr>
                <w:b/>
              </w:rPr>
            </w:pPr>
            <w:r w:rsidRPr="00F907C4">
              <w:rPr>
                <w:b/>
              </w:rPr>
              <w:t>Document Number</w:t>
            </w:r>
          </w:p>
        </w:tc>
        <w:tc>
          <w:tcPr>
            <w:tcW w:w="485" w:type="pct"/>
            <w:shd w:val="pct10" w:color="auto" w:fill="auto"/>
            <w:vAlign w:val="center"/>
          </w:tcPr>
          <w:p w:rsidR="000055BC" w:rsidRPr="00F907C4" w:rsidRDefault="000055BC" w:rsidP="000B34FC">
            <w:pPr>
              <w:spacing w:after="60"/>
              <w:jc w:val="center"/>
              <w:rPr>
                <w:b/>
              </w:rPr>
            </w:pPr>
            <w:r w:rsidRPr="00F907C4">
              <w:rPr>
                <w:b/>
              </w:rPr>
              <w:t>Issue</w:t>
            </w:r>
          </w:p>
        </w:tc>
        <w:tc>
          <w:tcPr>
            <w:tcW w:w="803" w:type="pct"/>
            <w:shd w:val="pct10" w:color="auto" w:fill="auto"/>
            <w:vAlign w:val="center"/>
          </w:tcPr>
          <w:p w:rsidR="000055BC" w:rsidRPr="00F907C4" w:rsidRDefault="000055BC" w:rsidP="000B34FC">
            <w:pPr>
              <w:spacing w:after="60"/>
              <w:jc w:val="center"/>
              <w:rPr>
                <w:b/>
              </w:rPr>
            </w:pPr>
            <w:r w:rsidRPr="00F907C4">
              <w:rPr>
                <w:b/>
              </w:rPr>
              <w:t>Date</w:t>
            </w:r>
          </w:p>
        </w:tc>
      </w:tr>
      <w:tr w:rsidR="000055BC" w:rsidRPr="00F907C4" w:rsidTr="00582EFA">
        <w:trPr>
          <w:cantSplit/>
        </w:trPr>
        <w:tc>
          <w:tcPr>
            <w:tcW w:w="590" w:type="pct"/>
            <w:shd w:val="clear" w:color="auto" w:fill="auto"/>
          </w:tcPr>
          <w:p w:rsidR="000055BC" w:rsidRPr="00F907C4" w:rsidRDefault="000055BC" w:rsidP="00C6125C">
            <w:pPr>
              <w:widowControl/>
              <w:numPr>
                <w:ilvl w:val="0"/>
                <w:numId w:val="14"/>
              </w:numPr>
              <w:autoSpaceDE/>
              <w:autoSpaceDN/>
              <w:adjustRightInd/>
              <w:spacing w:after="60"/>
              <w:jc w:val="center"/>
            </w:pPr>
            <w:bookmarkStart w:id="7" w:name="_Ref398723150"/>
          </w:p>
        </w:tc>
        <w:bookmarkEnd w:id="7"/>
        <w:tc>
          <w:tcPr>
            <w:tcW w:w="1743" w:type="pct"/>
            <w:shd w:val="clear" w:color="auto" w:fill="auto"/>
          </w:tcPr>
          <w:p w:rsidR="000055BC" w:rsidRPr="00F907C4" w:rsidRDefault="003254EF" w:rsidP="000834D7">
            <w:pPr>
              <w:spacing w:after="60"/>
              <w:jc w:val="left"/>
            </w:pPr>
            <w:r>
              <w:t>IWG7 Management Plan</w:t>
            </w:r>
          </w:p>
        </w:tc>
        <w:tc>
          <w:tcPr>
            <w:tcW w:w="1379" w:type="pct"/>
            <w:shd w:val="clear" w:color="auto" w:fill="auto"/>
          </w:tcPr>
          <w:p w:rsidR="000055BC" w:rsidRPr="00F907C4" w:rsidRDefault="003254EF" w:rsidP="000834D7">
            <w:pPr>
              <w:spacing w:after="60"/>
              <w:jc w:val="left"/>
            </w:pPr>
            <w:r>
              <w:t>MST-PLA-PSC-20307-09237-0001</w:t>
            </w:r>
          </w:p>
        </w:tc>
        <w:tc>
          <w:tcPr>
            <w:tcW w:w="485" w:type="pct"/>
            <w:shd w:val="clear" w:color="auto" w:fill="auto"/>
          </w:tcPr>
          <w:p w:rsidR="000055BC" w:rsidRPr="00F907C4" w:rsidRDefault="003254EF" w:rsidP="000834D7">
            <w:pPr>
              <w:spacing w:after="60"/>
              <w:jc w:val="left"/>
            </w:pPr>
            <w:r>
              <w:t>0.07</w:t>
            </w:r>
          </w:p>
        </w:tc>
        <w:tc>
          <w:tcPr>
            <w:tcW w:w="803" w:type="pct"/>
            <w:shd w:val="clear" w:color="auto" w:fill="auto"/>
          </w:tcPr>
          <w:p w:rsidR="000055BC" w:rsidRPr="00F907C4" w:rsidRDefault="003254EF" w:rsidP="000834D7">
            <w:pPr>
              <w:spacing w:after="60"/>
              <w:jc w:val="left"/>
            </w:pPr>
            <w:r>
              <w:t>05.01.2017</w:t>
            </w:r>
          </w:p>
        </w:tc>
      </w:tr>
    </w:tbl>
    <w:p w:rsidR="000055BC" w:rsidRDefault="000055BC" w:rsidP="00890E96"/>
    <w:bookmarkStart w:id="8" w:name="_Toc500940940" w:displacedByCustomXml="next"/>
    <w:bookmarkStart w:id="9" w:name="_Toc418762972" w:displacedByCustomXml="next"/>
    <w:bookmarkStart w:id="10" w:name="_Toc415584043" w:displacedByCustomXml="next"/>
    <w:bookmarkStart w:id="11" w:name="_Toc415583770" w:displacedByCustomXml="next"/>
    <w:bookmarkStart w:id="12" w:name="_Toc415583335" w:displacedByCustomXml="next"/>
    <w:sdt>
      <w:sdtPr>
        <w:alias w:val="reference documents "/>
        <w:tag w:val="reference documents "/>
        <w:id w:val="-1068488966"/>
        <w:lock w:val="sdtContentLocked"/>
        <w:placeholder>
          <w:docPart w:val="13B5634730CC41499B69869DA937DFA4"/>
        </w:placeholder>
        <w:docPartList>
          <w:docPartGallery w:val="Quick Parts"/>
        </w:docPartList>
      </w:sdtPr>
      <w:sdtContent>
        <w:p w:rsidR="00E6348D" w:rsidRPr="00E6348D" w:rsidRDefault="00E6348D" w:rsidP="00E46B97">
          <w:pPr>
            <w:pStyle w:val="Heading1"/>
          </w:pPr>
          <w:r w:rsidRPr="00BF06D7">
            <w:t>Reference Documents (RD)</w:t>
          </w:r>
        </w:p>
      </w:sdtContent>
    </w:sdt>
    <w:bookmarkEnd w:id="8" w:displacedByCustomXml="prev"/>
    <w:bookmarkEnd w:id="9" w:displacedByCustomXml="prev"/>
    <w:bookmarkEnd w:id="10" w:displacedByCustomXml="prev"/>
    <w:bookmarkEnd w:id="11" w:displacedByCustomXml="prev"/>
    <w:bookmarkEnd w:id="12" w:displacedByCustomXml="prev"/>
    <w:sdt>
      <w:sdtPr>
        <w:alias w:val="standard disclaimer RD"/>
        <w:tag w:val="standard disclaimer RD"/>
        <w:id w:val="-1662000658"/>
        <w:lock w:val="sdtLocked"/>
        <w:placeholder>
          <w:docPart w:val="892C4E28E0CA475FA40E65FCF13CC6D9"/>
        </w:placeholder>
      </w:sdtPr>
      <w:sdtContent>
        <w:p w:rsidR="00C0081F" w:rsidRPr="00C0081F" w:rsidRDefault="00C0081F" w:rsidP="00E6348D">
          <w:r>
            <w:t xml:space="preserve">The following reference documents (RD) contain useful information relevant to the subject of the present document. </w:t>
          </w:r>
        </w:p>
      </w:sdtContent>
    </w:sdt>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27"/>
        <w:gridCol w:w="3789"/>
        <w:gridCol w:w="1616"/>
        <w:gridCol w:w="1026"/>
        <w:gridCol w:w="1602"/>
      </w:tblGrid>
      <w:tr w:rsidR="0013300C" w:rsidRPr="00F907C4" w:rsidTr="00BD2528">
        <w:trPr>
          <w:tblHeader/>
        </w:trPr>
        <w:tc>
          <w:tcPr>
            <w:tcW w:w="567" w:type="pct"/>
            <w:shd w:val="pct10" w:color="auto" w:fill="auto"/>
          </w:tcPr>
          <w:p w:rsidR="0013300C" w:rsidRPr="00F907C4" w:rsidRDefault="0013300C" w:rsidP="000B34FC">
            <w:pPr>
              <w:spacing w:after="60"/>
              <w:jc w:val="center"/>
              <w:rPr>
                <w:b/>
              </w:rPr>
            </w:pPr>
            <w:r w:rsidRPr="00F907C4">
              <w:rPr>
                <w:b/>
              </w:rPr>
              <w:t>RD ID</w:t>
            </w:r>
          </w:p>
        </w:tc>
        <w:tc>
          <w:tcPr>
            <w:tcW w:w="2091" w:type="pct"/>
            <w:shd w:val="pct10" w:color="auto" w:fill="auto"/>
          </w:tcPr>
          <w:p w:rsidR="0013300C" w:rsidRPr="00F907C4" w:rsidRDefault="0013300C" w:rsidP="000B34FC">
            <w:pPr>
              <w:spacing w:after="60"/>
              <w:jc w:val="center"/>
              <w:rPr>
                <w:b/>
              </w:rPr>
            </w:pPr>
            <w:r w:rsidRPr="00F907C4">
              <w:rPr>
                <w:b/>
              </w:rPr>
              <w:t>Document Title</w:t>
            </w:r>
          </w:p>
        </w:tc>
        <w:tc>
          <w:tcPr>
            <w:tcW w:w="892" w:type="pct"/>
            <w:shd w:val="pct10" w:color="auto" w:fill="auto"/>
          </w:tcPr>
          <w:p w:rsidR="0013300C" w:rsidRPr="00F907C4" w:rsidRDefault="0013300C" w:rsidP="000B34FC">
            <w:pPr>
              <w:spacing w:after="60"/>
              <w:jc w:val="center"/>
              <w:rPr>
                <w:b/>
              </w:rPr>
            </w:pPr>
            <w:r w:rsidRPr="00F907C4">
              <w:rPr>
                <w:b/>
              </w:rPr>
              <w:t>Document Number</w:t>
            </w:r>
          </w:p>
        </w:tc>
        <w:tc>
          <w:tcPr>
            <w:tcW w:w="566" w:type="pct"/>
            <w:shd w:val="pct10" w:color="auto" w:fill="auto"/>
          </w:tcPr>
          <w:p w:rsidR="0013300C" w:rsidRPr="00F907C4" w:rsidRDefault="0013300C" w:rsidP="000B34FC">
            <w:pPr>
              <w:spacing w:after="60"/>
              <w:jc w:val="center"/>
              <w:rPr>
                <w:b/>
              </w:rPr>
            </w:pPr>
            <w:r w:rsidRPr="00F907C4">
              <w:rPr>
                <w:b/>
              </w:rPr>
              <w:t>Issue</w:t>
            </w:r>
          </w:p>
        </w:tc>
        <w:tc>
          <w:tcPr>
            <w:tcW w:w="884" w:type="pct"/>
            <w:shd w:val="pct10" w:color="auto" w:fill="auto"/>
          </w:tcPr>
          <w:p w:rsidR="0013300C" w:rsidRPr="00F907C4" w:rsidRDefault="0013300C" w:rsidP="000B34FC">
            <w:pPr>
              <w:spacing w:after="60"/>
              <w:jc w:val="center"/>
              <w:rPr>
                <w:b/>
              </w:rPr>
            </w:pPr>
            <w:r w:rsidRPr="00F907C4">
              <w:rPr>
                <w:b/>
              </w:rPr>
              <w:t>Date</w:t>
            </w:r>
          </w:p>
        </w:tc>
      </w:tr>
      <w:tr w:rsidR="0013300C" w:rsidRPr="00F907C4" w:rsidTr="00BD2528">
        <w:trPr>
          <w:cantSplit/>
        </w:trPr>
        <w:tc>
          <w:tcPr>
            <w:tcW w:w="567" w:type="pct"/>
            <w:shd w:val="clear" w:color="auto" w:fill="auto"/>
          </w:tcPr>
          <w:p w:rsidR="0013300C" w:rsidRPr="00F907C4" w:rsidRDefault="0013300C" w:rsidP="00C6125C">
            <w:pPr>
              <w:widowControl/>
              <w:numPr>
                <w:ilvl w:val="0"/>
                <w:numId w:val="15"/>
              </w:numPr>
              <w:autoSpaceDE/>
              <w:autoSpaceDN/>
              <w:adjustRightInd/>
              <w:spacing w:after="60"/>
              <w:jc w:val="center"/>
            </w:pPr>
            <w:bookmarkStart w:id="13" w:name="_Ref500860283"/>
          </w:p>
        </w:tc>
        <w:bookmarkEnd w:id="13"/>
        <w:tc>
          <w:tcPr>
            <w:tcW w:w="2091" w:type="pct"/>
            <w:shd w:val="clear" w:color="auto" w:fill="auto"/>
          </w:tcPr>
          <w:p w:rsidR="0013300C" w:rsidRPr="00F907C4" w:rsidRDefault="00BD2528" w:rsidP="000834D7">
            <w:pPr>
              <w:spacing w:after="60"/>
              <w:jc w:val="left"/>
            </w:pPr>
            <w:r w:rsidRPr="00BD2528">
              <w:t>Casey, A. et al. 2016 – http://adsabs.harvard.edu/abs/2016arXiv160303040C</w:t>
            </w:r>
          </w:p>
        </w:tc>
        <w:tc>
          <w:tcPr>
            <w:tcW w:w="892" w:type="pct"/>
            <w:shd w:val="clear" w:color="auto" w:fill="auto"/>
          </w:tcPr>
          <w:p w:rsidR="0013300C" w:rsidRPr="00F907C4" w:rsidRDefault="0013300C" w:rsidP="000834D7">
            <w:pPr>
              <w:spacing w:after="60"/>
              <w:jc w:val="left"/>
            </w:pPr>
          </w:p>
        </w:tc>
        <w:tc>
          <w:tcPr>
            <w:tcW w:w="566" w:type="pct"/>
            <w:shd w:val="clear" w:color="auto" w:fill="auto"/>
          </w:tcPr>
          <w:p w:rsidR="0013300C" w:rsidRPr="00F907C4" w:rsidRDefault="0013300C" w:rsidP="000834D7">
            <w:pPr>
              <w:spacing w:after="60"/>
              <w:jc w:val="left"/>
            </w:pPr>
          </w:p>
        </w:tc>
        <w:tc>
          <w:tcPr>
            <w:tcW w:w="884" w:type="pct"/>
            <w:shd w:val="clear" w:color="auto" w:fill="auto"/>
          </w:tcPr>
          <w:p w:rsidR="0013300C" w:rsidRPr="00F907C4" w:rsidRDefault="0013300C" w:rsidP="000834D7">
            <w:pPr>
              <w:spacing w:after="60"/>
              <w:jc w:val="left"/>
            </w:pPr>
          </w:p>
        </w:tc>
      </w:tr>
      <w:tr w:rsidR="009D2FF2" w:rsidRPr="00F907C4" w:rsidTr="00BD2528">
        <w:trPr>
          <w:cantSplit/>
        </w:trPr>
        <w:tc>
          <w:tcPr>
            <w:tcW w:w="567" w:type="pct"/>
            <w:shd w:val="clear" w:color="auto" w:fill="auto"/>
          </w:tcPr>
          <w:p w:rsidR="009D2FF2" w:rsidRPr="00F907C4" w:rsidRDefault="009D2FF2" w:rsidP="00C6125C">
            <w:pPr>
              <w:widowControl/>
              <w:numPr>
                <w:ilvl w:val="0"/>
                <w:numId w:val="15"/>
              </w:numPr>
              <w:autoSpaceDE/>
              <w:autoSpaceDN/>
              <w:adjustRightInd/>
              <w:spacing w:after="60"/>
              <w:jc w:val="center"/>
            </w:pPr>
            <w:bookmarkStart w:id="14" w:name="_Ref500942998"/>
          </w:p>
        </w:tc>
        <w:bookmarkEnd w:id="14"/>
        <w:tc>
          <w:tcPr>
            <w:tcW w:w="2091" w:type="pct"/>
            <w:shd w:val="clear" w:color="auto" w:fill="auto"/>
          </w:tcPr>
          <w:p w:rsidR="009D2FF2" w:rsidRPr="00BD2528" w:rsidRDefault="009D2FF2" w:rsidP="000834D7">
            <w:pPr>
              <w:spacing w:after="60"/>
              <w:jc w:val="left"/>
            </w:pPr>
            <w:r>
              <w:t>Preliminary Results of IWG7 for radial velocities, atmospheric parameters and chemical abundances (</w:t>
            </w:r>
            <w:proofErr w:type="spellStart"/>
            <w:r>
              <w:t>Kordopatis</w:t>
            </w:r>
            <w:proofErr w:type="spellEnd"/>
            <w:r>
              <w:t xml:space="preserve"> et al. 2016)</w:t>
            </w:r>
          </w:p>
        </w:tc>
        <w:tc>
          <w:tcPr>
            <w:tcW w:w="892" w:type="pct"/>
            <w:shd w:val="clear" w:color="auto" w:fill="auto"/>
          </w:tcPr>
          <w:p w:rsidR="009D2FF2" w:rsidRPr="00F907C4" w:rsidRDefault="009D2FF2" w:rsidP="000834D7">
            <w:pPr>
              <w:spacing w:after="60"/>
              <w:jc w:val="left"/>
            </w:pPr>
          </w:p>
        </w:tc>
        <w:tc>
          <w:tcPr>
            <w:tcW w:w="566" w:type="pct"/>
            <w:shd w:val="clear" w:color="auto" w:fill="auto"/>
          </w:tcPr>
          <w:p w:rsidR="009D2FF2" w:rsidRPr="00F907C4" w:rsidRDefault="009D2FF2" w:rsidP="000834D7">
            <w:pPr>
              <w:spacing w:after="60"/>
              <w:jc w:val="left"/>
            </w:pPr>
          </w:p>
        </w:tc>
        <w:tc>
          <w:tcPr>
            <w:tcW w:w="884" w:type="pct"/>
            <w:shd w:val="clear" w:color="auto" w:fill="auto"/>
          </w:tcPr>
          <w:p w:rsidR="009D2FF2" w:rsidRPr="00F907C4" w:rsidRDefault="009D2FF2" w:rsidP="000834D7">
            <w:pPr>
              <w:spacing w:after="60"/>
              <w:jc w:val="left"/>
            </w:pPr>
          </w:p>
        </w:tc>
      </w:tr>
      <w:tr w:rsidR="0013300C" w:rsidRPr="00F907C4" w:rsidTr="00BD2528">
        <w:trPr>
          <w:cantSplit/>
        </w:trPr>
        <w:tc>
          <w:tcPr>
            <w:tcW w:w="567" w:type="pct"/>
            <w:shd w:val="clear" w:color="auto" w:fill="auto"/>
          </w:tcPr>
          <w:p w:rsidR="0013300C" w:rsidRPr="00F907C4" w:rsidRDefault="0013300C" w:rsidP="00C6125C">
            <w:pPr>
              <w:pStyle w:val="ListParagraph"/>
              <w:numPr>
                <w:ilvl w:val="0"/>
                <w:numId w:val="15"/>
              </w:numPr>
              <w:spacing w:after="60"/>
              <w:contextualSpacing w:val="0"/>
              <w:jc w:val="center"/>
            </w:pPr>
            <w:bookmarkStart w:id="15" w:name="_Ref398906278"/>
          </w:p>
        </w:tc>
        <w:bookmarkEnd w:id="15"/>
        <w:tc>
          <w:tcPr>
            <w:tcW w:w="2091" w:type="pct"/>
            <w:shd w:val="clear" w:color="auto" w:fill="auto"/>
          </w:tcPr>
          <w:p w:rsidR="0013300C" w:rsidRPr="00F907C4" w:rsidRDefault="00BD2528" w:rsidP="000834D7">
            <w:pPr>
              <w:spacing w:after="60"/>
              <w:jc w:val="left"/>
            </w:pPr>
            <w:r w:rsidRPr="00BD2528">
              <w:t>Ford, D. 2017, The IWG7 4MOST Galactic Pipeline (4GP): Development Report (July 2017)</w:t>
            </w:r>
          </w:p>
        </w:tc>
        <w:tc>
          <w:tcPr>
            <w:tcW w:w="892" w:type="pct"/>
            <w:shd w:val="clear" w:color="auto" w:fill="auto"/>
          </w:tcPr>
          <w:p w:rsidR="0013300C" w:rsidRPr="00F907C4" w:rsidRDefault="0013300C" w:rsidP="000834D7">
            <w:pPr>
              <w:spacing w:after="60"/>
              <w:jc w:val="left"/>
            </w:pPr>
          </w:p>
        </w:tc>
        <w:tc>
          <w:tcPr>
            <w:tcW w:w="566" w:type="pct"/>
            <w:shd w:val="clear" w:color="auto" w:fill="auto"/>
          </w:tcPr>
          <w:p w:rsidR="0013300C" w:rsidRPr="00F907C4" w:rsidRDefault="0013300C" w:rsidP="000834D7">
            <w:pPr>
              <w:spacing w:after="60"/>
              <w:jc w:val="left"/>
            </w:pPr>
          </w:p>
        </w:tc>
        <w:tc>
          <w:tcPr>
            <w:tcW w:w="884" w:type="pct"/>
            <w:shd w:val="clear" w:color="auto" w:fill="auto"/>
          </w:tcPr>
          <w:p w:rsidR="0013300C" w:rsidRPr="00F907C4" w:rsidRDefault="0013300C" w:rsidP="000834D7">
            <w:pPr>
              <w:spacing w:after="60"/>
              <w:jc w:val="left"/>
            </w:pPr>
          </w:p>
        </w:tc>
      </w:tr>
      <w:tr w:rsidR="0013300C" w:rsidRPr="00F907C4" w:rsidTr="00BD2528">
        <w:trPr>
          <w:cantSplit/>
        </w:trPr>
        <w:tc>
          <w:tcPr>
            <w:tcW w:w="567" w:type="pct"/>
            <w:tcBorders>
              <w:top w:val="single" w:sz="4" w:space="0" w:color="auto"/>
              <w:left w:val="single" w:sz="4" w:space="0" w:color="auto"/>
              <w:bottom w:val="single" w:sz="4" w:space="0" w:color="auto"/>
              <w:right w:val="single" w:sz="4" w:space="0" w:color="auto"/>
            </w:tcBorders>
            <w:shd w:val="clear" w:color="auto" w:fill="auto"/>
          </w:tcPr>
          <w:p w:rsidR="0013300C" w:rsidRPr="00F907C4" w:rsidRDefault="0013300C" w:rsidP="00C6125C">
            <w:pPr>
              <w:pStyle w:val="ListParagraph"/>
              <w:numPr>
                <w:ilvl w:val="0"/>
                <w:numId w:val="15"/>
              </w:numPr>
              <w:spacing w:after="60"/>
              <w:contextualSpacing w:val="0"/>
              <w:jc w:val="center"/>
            </w:pPr>
            <w:bookmarkStart w:id="16" w:name="_Ref401932153"/>
          </w:p>
        </w:tc>
        <w:bookmarkEnd w:id="16"/>
        <w:tc>
          <w:tcPr>
            <w:tcW w:w="2091" w:type="pct"/>
            <w:tcBorders>
              <w:top w:val="single" w:sz="4" w:space="0" w:color="auto"/>
              <w:left w:val="single" w:sz="4" w:space="0" w:color="auto"/>
              <w:bottom w:val="single" w:sz="4" w:space="0" w:color="auto"/>
              <w:right w:val="single" w:sz="4" w:space="0" w:color="auto"/>
            </w:tcBorders>
            <w:shd w:val="clear" w:color="auto" w:fill="auto"/>
          </w:tcPr>
          <w:p w:rsidR="0013300C" w:rsidRPr="0058167C" w:rsidRDefault="00BD2528" w:rsidP="000834D7">
            <w:pPr>
              <w:spacing w:after="60"/>
              <w:jc w:val="left"/>
              <w:rPr>
                <w:bCs/>
                <w:kern w:val="32"/>
              </w:rPr>
            </w:pPr>
            <w:proofErr w:type="spellStart"/>
            <w:r w:rsidRPr="00BD2528">
              <w:rPr>
                <w:bCs/>
                <w:kern w:val="32"/>
              </w:rPr>
              <w:t>Ho</w:t>
            </w:r>
            <w:proofErr w:type="spellEnd"/>
            <w:r w:rsidRPr="00BD2528">
              <w:rPr>
                <w:bCs/>
                <w:kern w:val="32"/>
              </w:rPr>
              <w:t xml:space="preserve">, A. et al. 2017, </w:t>
            </w:r>
            <w:proofErr w:type="spellStart"/>
            <w:r w:rsidRPr="00BD2528">
              <w:rPr>
                <w:bCs/>
                <w:kern w:val="32"/>
              </w:rPr>
              <w:t>ApJ</w:t>
            </w:r>
            <w:proofErr w:type="spellEnd"/>
            <w:r w:rsidRPr="00BD2528">
              <w:rPr>
                <w:bCs/>
                <w:kern w:val="32"/>
              </w:rPr>
              <w:t>, 841, 40 – http://adsabs.harvard.edu/abs/2017ApJ...841...40H</w:t>
            </w:r>
          </w:p>
        </w:tc>
        <w:tc>
          <w:tcPr>
            <w:tcW w:w="892" w:type="pct"/>
            <w:tcBorders>
              <w:top w:val="single" w:sz="4" w:space="0" w:color="auto"/>
              <w:left w:val="single" w:sz="4" w:space="0" w:color="auto"/>
              <w:bottom w:val="single" w:sz="4" w:space="0" w:color="auto"/>
              <w:right w:val="single" w:sz="4" w:space="0" w:color="auto"/>
            </w:tcBorders>
            <w:shd w:val="clear" w:color="auto" w:fill="auto"/>
          </w:tcPr>
          <w:p w:rsidR="0013300C" w:rsidRPr="00F907C4" w:rsidRDefault="0013300C" w:rsidP="000834D7">
            <w:pPr>
              <w:spacing w:after="60"/>
              <w:jc w:val="left"/>
            </w:pPr>
          </w:p>
        </w:tc>
        <w:tc>
          <w:tcPr>
            <w:tcW w:w="566" w:type="pct"/>
            <w:tcBorders>
              <w:top w:val="single" w:sz="4" w:space="0" w:color="auto"/>
              <w:left w:val="single" w:sz="4" w:space="0" w:color="auto"/>
              <w:bottom w:val="single" w:sz="4" w:space="0" w:color="auto"/>
              <w:right w:val="single" w:sz="4" w:space="0" w:color="auto"/>
            </w:tcBorders>
            <w:shd w:val="clear" w:color="auto" w:fill="auto"/>
          </w:tcPr>
          <w:p w:rsidR="0013300C" w:rsidRPr="00F907C4" w:rsidRDefault="0013300C" w:rsidP="000834D7">
            <w:pPr>
              <w:spacing w:after="60"/>
              <w:jc w:val="left"/>
            </w:pPr>
          </w:p>
        </w:tc>
        <w:tc>
          <w:tcPr>
            <w:tcW w:w="884" w:type="pct"/>
            <w:tcBorders>
              <w:top w:val="single" w:sz="4" w:space="0" w:color="auto"/>
              <w:left w:val="single" w:sz="4" w:space="0" w:color="auto"/>
              <w:bottom w:val="single" w:sz="4" w:space="0" w:color="auto"/>
              <w:right w:val="single" w:sz="4" w:space="0" w:color="auto"/>
            </w:tcBorders>
            <w:shd w:val="clear" w:color="auto" w:fill="auto"/>
          </w:tcPr>
          <w:p w:rsidR="0013300C" w:rsidRPr="00F907C4" w:rsidRDefault="0013300C" w:rsidP="000834D7">
            <w:pPr>
              <w:spacing w:after="60"/>
              <w:jc w:val="left"/>
            </w:pPr>
          </w:p>
        </w:tc>
      </w:tr>
      <w:tr w:rsidR="0013300C" w:rsidRPr="00F907C4" w:rsidTr="00BD2528">
        <w:trPr>
          <w:cantSplit/>
        </w:trPr>
        <w:tc>
          <w:tcPr>
            <w:tcW w:w="567" w:type="pct"/>
            <w:tcBorders>
              <w:top w:val="single" w:sz="4" w:space="0" w:color="auto"/>
              <w:left w:val="single" w:sz="4" w:space="0" w:color="auto"/>
              <w:bottom w:val="single" w:sz="4" w:space="0" w:color="auto"/>
              <w:right w:val="single" w:sz="4" w:space="0" w:color="auto"/>
            </w:tcBorders>
            <w:shd w:val="clear" w:color="auto" w:fill="auto"/>
          </w:tcPr>
          <w:p w:rsidR="0013300C" w:rsidRPr="00F907C4" w:rsidRDefault="0013300C" w:rsidP="00C6125C">
            <w:pPr>
              <w:pStyle w:val="ListParagraph"/>
              <w:numPr>
                <w:ilvl w:val="0"/>
                <w:numId w:val="15"/>
              </w:numPr>
              <w:spacing w:after="60"/>
              <w:contextualSpacing w:val="0"/>
              <w:jc w:val="center"/>
            </w:pPr>
            <w:bookmarkStart w:id="17" w:name="_Ref413399688"/>
          </w:p>
        </w:tc>
        <w:bookmarkEnd w:id="17"/>
        <w:tc>
          <w:tcPr>
            <w:tcW w:w="2091" w:type="pct"/>
            <w:tcBorders>
              <w:top w:val="single" w:sz="4" w:space="0" w:color="auto"/>
              <w:left w:val="single" w:sz="4" w:space="0" w:color="auto"/>
              <w:bottom w:val="single" w:sz="4" w:space="0" w:color="auto"/>
              <w:right w:val="single" w:sz="4" w:space="0" w:color="auto"/>
            </w:tcBorders>
            <w:shd w:val="clear" w:color="auto" w:fill="auto"/>
          </w:tcPr>
          <w:p w:rsidR="0013300C" w:rsidRPr="0058167C" w:rsidRDefault="00BD2528" w:rsidP="000834D7">
            <w:pPr>
              <w:spacing w:after="60"/>
              <w:jc w:val="left"/>
              <w:rPr>
                <w:bCs/>
                <w:kern w:val="32"/>
              </w:rPr>
            </w:pPr>
            <w:r w:rsidRPr="00BD2528">
              <w:rPr>
                <w:bCs/>
                <w:kern w:val="32"/>
              </w:rPr>
              <w:t xml:space="preserve">Ness, M. et al. 2015, </w:t>
            </w:r>
            <w:proofErr w:type="spellStart"/>
            <w:r w:rsidRPr="00BD2528">
              <w:rPr>
                <w:bCs/>
                <w:kern w:val="32"/>
              </w:rPr>
              <w:t>ApJ</w:t>
            </w:r>
            <w:proofErr w:type="spellEnd"/>
            <w:r w:rsidRPr="00BD2528">
              <w:rPr>
                <w:bCs/>
                <w:kern w:val="32"/>
              </w:rPr>
              <w:t>, 808, 16 – http://adsabs.harvard.edu/abs/2015ApJ...808...16N</w:t>
            </w:r>
          </w:p>
        </w:tc>
        <w:tc>
          <w:tcPr>
            <w:tcW w:w="892" w:type="pct"/>
            <w:tcBorders>
              <w:top w:val="single" w:sz="4" w:space="0" w:color="auto"/>
              <w:left w:val="single" w:sz="4" w:space="0" w:color="auto"/>
              <w:bottom w:val="single" w:sz="4" w:space="0" w:color="auto"/>
              <w:right w:val="single" w:sz="4" w:space="0" w:color="auto"/>
            </w:tcBorders>
            <w:shd w:val="clear" w:color="auto" w:fill="auto"/>
          </w:tcPr>
          <w:p w:rsidR="0013300C" w:rsidRPr="0076341F" w:rsidRDefault="0013300C" w:rsidP="000834D7">
            <w:pPr>
              <w:spacing w:after="60"/>
              <w:jc w:val="left"/>
            </w:pPr>
          </w:p>
        </w:tc>
        <w:tc>
          <w:tcPr>
            <w:tcW w:w="566" w:type="pct"/>
            <w:tcBorders>
              <w:top w:val="single" w:sz="4" w:space="0" w:color="auto"/>
              <w:left w:val="single" w:sz="4" w:space="0" w:color="auto"/>
              <w:bottom w:val="single" w:sz="4" w:space="0" w:color="auto"/>
              <w:right w:val="single" w:sz="4" w:space="0" w:color="auto"/>
            </w:tcBorders>
            <w:shd w:val="clear" w:color="auto" w:fill="auto"/>
          </w:tcPr>
          <w:p w:rsidR="0013300C" w:rsidRDefault="0013300C" w:rsidP="000834D7">
            <w:pPr>
              <w:spacing w:after="60"/>
              <w:jc w:val="left"/>
            </w:pPr>
          </w:p>
        </w:tc>
        <w:tc>
          <w:tcPr>
            <w:tcW w:w="884" w:type="pct"/>
            <w:tcBorders>
              <w:top w:val="single" w:sz="4" w:space="0" w:color="auto"/>
              <w:left w:val="single" w:sz="4" w:space="0" w:color="auto"/>
              <w:bottom w:val="single" w:sz="4" w:space="0" w:color="auto"/>
              <w:right w:val="single" w:sz="4" w:space="0" w:color="auto"/>
            </w:tcBorders>
            <w:shd w:val="clear" w:color="auto" w:fill="auto"/>
          </w:tcPr>
          <w:p w:rsidR="0013300C" w:rsidRDefault="0013300C" w:rsidP="000834D7">
            <w:pPr>
              <w:spacing w:after="60"/>
              <w:jc w:val="left"/>
            </w:pPr>
          </w:p>
        </w:tc>
      </w:tr>
      <w:tr w:rsidR="0013300C" w:rsidRPr="00F907C4" w:rsidTr="00BD2528">
        <w:trPr>
          <w:cantSplit/>
        </w:trPr>
        <w:tc>
          <w:tcPr>
            <w:tcW w:w="567" w:type="pct"/>
            <w:tcBorders>
              <w:top w:val="single" w:sz="4" w:space="0" w:color="auto"/>
              <w:left w:val="single" w:sz="4" w:space="0" w:color="auto"/>
              <w:bottom w:val="single" w:sz="4" w:space="0" w:color="auto"/>
              <w:right w:val="single" w:sz="4" w:space="0" w:color="auto"/>
            </w:tcBorders>
            <w:shd w:val="clear" w:color="auto" w:fill="auto"/>
          </w:tcPr>
          <w:p w:rsidR="0013300C" w:rsidRPr="00F907C4" w:rsidRDefault="0013300C" w:rsidP="00C6125C">
            <w:pPr>
              <w:pStyle w:val="ListParagraph"/>
              <w:numPr>
                <w:ilvl w:val="0"/>
                <w:numId w:val="15"/>
              </w:numPr>
              <w:spacing w:after="60"/>
              <w:contextualSpacing w:val="0"/>
              <w:jc w:val="center"/>
            </w:pPr>
            <w:bookmarkStart w:id="18" w:name="_Ref500860623"/>
          </w:p>
        </w:tc>
        <w:bookmarkEnd w:id="18"/>
        <w:tc>
          <w:tcPr>
            <w:tcW w:w="2091" w:type="pct"/>
            <w:tcBorders>
              <w:top w:val="single" w:sz="4" w:space="0" w:color="auto"/>
              <w:left w:val="single" w:sz="4" w:space="0" w:color="auto"/>
              <w:bottom w:val="single" w:sz="4" w:space="0" w:color="auto"/>
              <w:right w:val="single" w:sz="4" w:space="0" w:color="auto"/>
            </w:tcBorders>
            <w:shd w:val="clear" w:color="auto" w:fill="auto"/>
          </w:tcPr>
          <w:p w:rsidR="0013300C" w:rsidRDefault="00BD2528" w:rsidP="000834D7">
            <w:pPr>
              <w:spacing w:after="60"/>
              <w:jc w:val="left"/>
              <w:rPr>
                <w:bCs/>
                <w:kern w:val="32"/>
              </w:rPr>
            </w:pPr>
            <w:proofErr w:type="spellStart"/>
            <w:r w:rsidRPr="00BD2528">
              <w:rPr>
                <w:bCs/>
                <w:kern w:val="32"/>
              </w:rPr>
              <w:t>Ruchti</w:t>
            </w:r>
            <w:proofErr w:type="spellEnd"/>
            <w:r w:rsidRPr="00BD2528">
              <w:rPr>
                <w:bCs/>
                <w:kern w:val="32"/>
              </w:rPr>
              <w:t xml:space="preserve"> G. et al. 2016, MNRAS, 461, 2174 – http://adsabs.harvard.edu/abs/2016ascl.soft06001R</w:t>
            </w:r>
          </w:p>
        </w:tc>
        <w:tc>
          <w:tcPr>
            <w:tcW w:w="892" w:type="pct"/>
            <w:tcBorders>
              <w:top w:val="single" w:sz="4" w:space="0" w:color="auto"/>
              <w:left w:val="single" w:sz="4" w:space="0" w:color="auto"/>
              <w:bottom w:val="single" w:sz="4" w:space="0" w:color="auto"/>
              <w:right w:val="single" w:sz="4" w:space="0" w:color="auto"/>
            </w:tcBorders>
            <w:shd w:val="clear" w:color="auto" w:fill="auto"/>
          </w:tcPr>
          <w:p w:rsidR="0013300C" w:rsidRPr="0076341F" w:rsidRDefault="0013300C" w:rsidP="000834D7">
            <w:pPr>
              <w:spacing w:after="60"/>
              <w:jc w:val="left"/>
              <w:rPr>
                <w:shd w:val="clear" w:color="auto" w:fill="FFFFFF"/>
              </w:rPr>
            </w:pPr>
          </w:p>
        </w:tc>
        <w:tc>
          <w:tcPr>
            <w:tcW w:w="566" w:type="pct"/>
            <w:tcBorders>
              <w:top w:val="single" w:sz="4" w:space="0" w:color="auto"/>
              <w:left w:val="single" w:sz="4" w:space="0" w:color="auto"/>
              <w:bottom w:val="single" w:sz="4" w:space="0" w:color="auto"/>
              <w:right w:val="single" w:sz="4" w:space="0" w:color="auto"/>
            </w:tcBorders>
            <w:shd w:val="clear" w:color="auto" w:fill="auto"/>
          </w:tcPr>
          <w:p w:rsidR="0013300C" w:rsidRDefault="0013300C" w:rsidP="000834D7">
            <w:pPr>
              <w:spacing w:after="60"/>
              <w:jc w:val="left"/>
            </w:pPr>
          </w:p>
        </w:tc>
        <w:tc>
          <w:tcPr>
            <w:tcW w:w="884" w:type="pct"/>
            <w:tcBorders>
              <w:top w:val="single" w:sz="4" w:space="0" w:color="auto"/>
              <w:left w:val="single" w:sz="4" w:space="0" w:color="auto"/>
              <w:bottom w:val="single" w:sz="4" w:space="0" w:color="auto"/>
              <w:right w:val="single" w:sz="4" w:space="0" w:color="auto"/>
            </w:tcBorders>
            <w:shd w:val="clear" w:color="auto" w:fill="auto"/>
          </w:tcPr>
          <w:p w:rsidR="0013300C" w:rsidRDefault="0013300C" w:rsidP="000834D7">
            <w:pPr>
              <w:spacing w:after="60"/>
              <w:jc w:val="left"/>
            </w:pPr>
          </w:p>
        </w:tc>
      </w:tr>
      <w:tr w:rsidR="00E077BF" w:rsidRPr="00F907C4" w:rsidTr="00BD2528">
        <w:trPr>
          <w:cantSplit/>
        </w:trPr>
        <w:tc>
          <w:tcPr>
            <w:tcW w:w="567" w:type="pct"/>
            <w:tcBorders>
              <w:top w:val="single" w:sz="4" w:space="0" w:color="auto"/>
              <w:left w:val="single" w:sz="4" w:space="0" w:color="auto"/>
              <w:bottom w:val="single" w:sz="4" w:space="0" w:color="auto"/>
              <w:right w:val="single" w:sz="4" w:space="0" w:color="auto"/>
            </w:tcBorders>
            <w:shd w:val="clear" w:color="auto" w:fill="auto"/>
          </w:tcPr>
          <w:p w:rsidR="00E077BF" w:rsidRPr="00F907C4" w:rsidRDefault="00E077BF" w:rsidP="00C6125C">
            <w:pPr>
              <w:pStyle w:val="ListParagraph"/>
              <w:numPr>
                <w:ilvl w:val="0"/>
                <w:numId w:val="15"/>
              </w:numPr>
              <w:spacing w:after="60"/>
              <w:contextualSpacing w:val="0"/>
              <w:jc w:val="center"/>
            </w:pPr>
            <w:bookmarkStart w:id="19" w:name="_Ref500946419"/>
          </w:p>
        </w:tc>
        <w:bookmarkEnd w:id="19"/>
        <w:tc>
          <w:tcPr>
            <w:tcW w:w="2091" w:type="pct"/>
            <w:tcBorders>
              <w:top w:val="single" w:sz="4" w:space="0" w:color="auto"/>
              <w:left w:val="single" w:sz="4" w:space="0" w:color="auto"/>
              <w:bottom w:val="single" w:sz="4" w:space="0" w:color="auto"/>
              <w:right w:val="single" w:sz="4" w:space="0" w:color="auto"/>
            </w:tcBorders>
            <w:shd w:val="clear" w:color="auto" w:fill="auto"/>
          </w:tcPr>
          <w:p w:rsidR="00E077BF" w:rsidRPr="00BD2528" w:rsidRDefault="00E077BF" w:rsidP="000834D7">
            <w:pPr>
              <w:spacing w:after="60"/>
              <w:jc w:val="left"/>
              <w:rPr>
                <w:bCs/>
                <w:kern w:val="32"/>
              </w:rPr>
            </w:pPr>
            <w:proofErr w:type="spellStart"/>
            <w:r>
              <w:rPr>
                <w:bCs/>
                <w:kern w:val="32"/>
              </w:rPr>
              <w:t>Gustafsson</w:t>
            </w:r>
            <w:proofErr w:type="spellEnd"/>
            <w:r>
              <w:rPr>
                <w:bCs/>
                <w:kern w:val="32"/>
              </w:rPr>
              <w:t xml:space="preserve"> B. et al. 2008, A&amp;A, 486, 951 – </w:t>
            </w:r>
            <w:r w:rsidRPr="00E077BF">
              <w:rPr>
                <w:bCs/>
                <w:kern w:val="32"/>
              </w:rPr>
              <w:t>http://adsabs.harvard.edu/abs/2008A%26A...</w:t>
            </w:r>
            <w:proofErr w:type="gramStart"/>
            <w:r w:rsidRPr="00E077BF">
              <w:rPr>
                <w:bCs/>
                <w:kern w:val="32"/>
              </w:rPr>
              <w:t>486..</w:t>
            </w:r>
            <w:proofErr w:type="gramEnd"/>
            <w:r w:rsidRPr="00E077BF">
              <w:rPr>
                <w:bCs/>
                <w:kern w:val="32"/>
              </w:rPr>
              <w:t>951G</w:t>
            </w:r>
          </w:p>
        </w:tc>
        <w:tc>
          <w:tcPr>
            <w:tcW w:w="892" w:type="pct"/>
            <w:tcBorders>
              <w:top w:val="single" w:sz="4" w:space="0" w:color="auto"/>
              <w:left w:val="single" w:sz="4" w:space="0" w:color="auto"/>
              <w:bottom w:val="single" w:sz="4" w:space="0" w:color="auto"/>
              <w:right w:val="single" w:sz="4" w:space="0" w:color="auto"/>
            </w:tcBorders>
            <w:shd w:val="clear" w:color="auto" w:fill="auto"/>
          </w:tcPr>
          <w:p w:rsidR="00E077BF" w:rsidRPr="0076341F" w:rsidRDefault="00E077BF" w:rsidP="000834D7">
            <w:pPr>
              <w:spacing w:after="60"/>
              <w:jc w:val="left"/>
              <w:rPr>
                <w:shd w:val="clear" w:color="auto" w:fill="FFFFFF"/>
              </w:rPr>
            </w:pPr>
          </w:p>
        </w:tc>
        <w:tc>
          <w:tcPr>
            <w:tcW w:w="566" w:type="pct"/>
            <w:tcBorders>
              <w:top w:val="single" w:sz="4" w:space="0" w:color="auto"/>
              <w:left w:val="single" w:sz="4" w:space="0" w:color="auto"/>
              <w:bottom w:val="single" w:sz="4" w:space="0" w:color="auto"/>
              <w:right w:val="single" w:sz="4" w:space="0" w:color="auto"/>
            </w:tcBorders>
            <w:shd w:val="clear" w:color="auto" w:fill="auto"/>
          </w:tcPr>
          <w:p w:rsidR="00E077BF" w:rsidRDefault="00E077BF" w:rsidP="000834D7">
            <w:pPr>
              <w:spacing w:after="60"/>
              <w:jc w:val="left"/>
            </w:pPr>
          </w:p>
        </w:tc>
        <w:tc>
          <w:tcPr>
            <w:tcW w:w="884" w:type="pct"/>
            <w:tcBorders>
              <w:top w:val="single" w:sz="4" w:space="0" w:color="auto"/>
              <w:left w:val="single" w:sz="4" w:space="0" w:color="auto"/>
              <w:bottom w:val="single" w:sz="4" w:space="0" w:color="auto"/>
              <w:right w:val="single" w:sz="4" w:space="0" w:color="auto"/>
            </w:tcBorders>
            <w:shd w:val="clear" w:color="auto" w:fill="auto"/>
          </w:tcPr>
          <w:p w:rsidR="00E077BF" w:rsidRDefault="00E077BF" w:rsidP="000834D7">
            <w:pPr>
              <w:spacing w:after="60"/>
              <w:jc w:val="left"/>
            </w:pPr>
          </w:p>
        </w:tc>
      </w:tr>
    </w:tbl>
    <w:p w:rsidR="00E23648" w:rsidRDefault="00E23648" w:rsidP="00890E96"/>
    <w:p w:rsidR="00BD2528" w:rsidRDefault="00BD2528" w:rsidP="00534D5B">
      <w:pPr>
        <w:pStyle w:val="Heading1"/>
      </w:pPr>
      <w:bookmarkStart w:id="20" w:name="_Toc500940941"/>
      <w:r>
        <w:t>Introduction</w:t>
      </w:r>
      <w:bookmarkEnd w:id="20"/>
    </w:p>
    <w:p w:rsidR="00F123A5" w:rsidRPr="00F123A5" w:rsidRDefault="00F123A5" w:rsidP="00F123A5">
      <w:pPr>
        <w:pStyle w:val="Standard"/>
        <w:rPr>
          <w:rFonts w:ascii="Times New Roman" w:hAnsi="Times New Roman" w:cs="Times New Roman"/>
        </w:rPr>
      </w:pPr>
      <w:r w:rsidRPr="00F123A5">
        <w:rPr>
          <w:rFonts w:ascii="Times New Roman" w:hAnsi="Times New Roman" w:cs="Times New Roman"/>
        </w:rPr>
        <w:t>The analysis of observations from large spectroscopic surveys poses a substantial computational challenge. The high</w:t>
      </w:r>
      <w:r w:rsidR="00331989">
        <w:rPr>
          <w:rFonts w:ascii="Times New Roman" w:hAnsi="Times New Roman" w:cs="Times New Roman"/>
        </w:rPr>
        <w:t>ly</w:t>
      </w:r>
      <w:r w:rsidRPr="00F123A5">
        <w:rPr>
          <w:rFonts w:ascii="Times New Roman" w:hAnsi="Times New Roman" w:cs="Times New Roman"/>
        </w:rPr>
        <w:t xml:space="preserve"> multiplex</w:t>
      </w:r>
      <w:r w:rsidR="00331989">
        <w:rPr>
          <w:rFonts w:ascii="Times New Roman" w:hAnsi="Times New Roman" w:cs="Times New Roman"/>
        </w:rPr>
        <w:t>ed observing modes of</w:t>
      </w:r>
      <w:r w:rsidRPr="00F123A5">
        <w:rPr>
          <w:rFonts w:ascii="Times New Roman" w:hAnsi="Times New Roman" w:cs="Times New Roman"/>
        </w:rPr>
        <w:t xml:space="preserve"> multi-object spectrographs such as 4MOST means that they can observe thousands of objects in a single pointing</w:t>
      </w:r>
      <w:r w:rsidR="00331989">
        <w:rPr>
          <w:rFonts w:ascii="Times New Roman" w:hAnsi="Times New Roman" w:cs="Times New Roman"/>
        </w:rPr>
        <w:t>.</w:t>
      </w:r>
      <w:r w:rsidR="00591865">
        <w:rPr>
          <w:rFonts w:ascii="Times New Roman" w:hAnsi="Times New Roman" w:cs="Times New Roman"/>
        </w:rPr>
        <w:t xml:space="preserve"> The 4MOST Galactic Pipeline (4GP) will need to be able to process</w:t>
      </w:r>
      <w:r w:rsidRPr="00F123A5">
        <w:rPr>
          <w:rFonts w:ascii="Times New Roman" w:hAnsi="Times New Roman" w:cs="Times New Roman"/>
        </w:rPr>
        <w:t xml:space="preserve"> tens of thousands of spectra</w:t>
      </w:r>
      <w:r w:rsidR="00591865">
        <w:rPr>
          <w:rFonts w:ascii="Times New Roman" w:hAnsi="Times New Roman" w:cs="Times New Roman"/>
        </w:rPr>
        <w:t xml:space="preserve"> per day</w:t>
      </w:r>
      <w:r w:rsidRPr="00F123A5">
        <w:rPr>
          <w:rFonts w:ascii="Times New Roman" w:hAnsi="Times New Roman" w:cs="Times New Roman"/>
        </w:rPr>
        <w:t xml:space="preserve"> in need </w:t>
      </w:r>
      <w:r w:rsidR="00591865">
        <w:rPr>
          <w:rFonts w:ascii="Times New Roman" w:hAnsi="Times New Roman" w:cs="Times New Roman"/>
        </w:rPr>
        <w:t>to keep up with the flow of data from the telescope</w:t>
      </w:r>
      <w:r w:rsidRPr="00F123A5">
        <w:rPr>
          <w:rFonts w:ascii="Times New Roman" w:hAnsi="Times New Roman" w:cs="Times New Roman"/>
        </w:rPr>
        <w:t>.</w:t>
      </w:r>
    </w:p>
    <w:p w:rsidR="00F123A5" w:rsidRPr="00F123A5" w:rsidRDefault="00F123A5" w:rsidP="00F123A5">
      <w:pPr>
        <w:pStyle w:val="Standard"/>
        <w:rPr>
          <w:rFonts w:ascii="Times New Roman" w:hAnsi="Times New Roman" w:cs="Times New Roman"/>
        </w:rPr>
      </w:pPr>
    </w:p>
    <w:p w:rsidR="00F123A5" w:rsidRPr="00F123A5" w:rsidRDefault="00F123A5" w:rsidP="00F123A5">
      <w:pPr>
        <w:pStyle w:val="Standard"/>
        <w:rPr>
          <w:rFonts w:ascii="Times New Roman" w:hAnsi="Times New Roman" w:cs="Times New Roman"/>
        </w:rPr>
      </w:pPr>
      <w:r w:rsidRPr="00F123A5">
        <w:rPr>
          <w:rFonts w:ascii="Times New Roman" w:hAnsi="Times New Roman" w:cs="Times New Roman"/>
        </w:rPr>
        <w:t xml:space="preserve">Whilst this means that large, statistically significant populations of stars can be observed </w:t>
      </w:r>
      <w:r w:rsidR="00591865">
        <w:rPr>
          <w:rFonts w:ascii="Times New Roman" w:hAnsi="Times New Roman" w:cs="Times New Roman"/>
        </w:rPr>
        <w:t>in a very short time</w:t>
      </w:r>
      <w:r w:rsidRPr="00F123A5">
        <w:rPr>
          <w:rFonts w:ascii="Times New Roman" w:hAnsi="Times New Roman" w:cs="Times New Roman"/>
        </w:rPr>
        <w:t>, it also means that a highly automated, fast and robust analysis pipeline will be needed. It is infeasible to propose doing manual abundance analysis on more than a tiny proportion of the stars 4MOST will observe.</w:t>
      </w:r>
    </w:p>
    <w:p w:rsidR="00F123A5" w:rsidRPr="00F123A5" w:rsidRDefault="00F123A5" w:rsidP="00F123A5">
      <w:pPr>
        <w:pStyle w:val="Standard"/>
        <w:rPr>
          <w:rFonts w:ascii="Times New Roman" w:hAnsi="Times New Roman" w:cs="Times New Roman"/>
        </w:rPr>
      </w:pPr>
    </w:p>
    <w:p w:rsidR="00591865" w:rsidRDefault="00F123A5" w:rsidP="00F123A5">
      <w:pPr>
        <w:pStyle w:val="Standard"/>
        <w:rPr>
          <w:rFonts w:ascii="Times New Roman" w:hAnsi="Times New Roman" w:cs="Times New Roman"/>
        </w:rPr>
      </w:pPr>
      <w:r w:rsidRPr="00F123A5">
        <w:rPr>
          <w:rFonts w:ascii="Times New Roman" w:hAnsi="Times New Roman" w:cs="Times New Roman"/>
        </w:rPr>
        <w:t xml:space="preserve">Machine learning </w:t>
      </w:r>
      <w:r w:rsidR="00831CF0">
        <w:rPr>
          <w:rFonts w:ascii="Times New Roman" w:hAnsi="Times New Roman" w:cs="Times New Roman"/>
        </w:rPr>
        <w:t>has</w:t>
      </w:r>
      <w:r w:rsidRPr="00F123A5">
        <w:rPr>
          <w:rFonts w:ascii="Times New Roman" w:hAnsi="Times New Roman" w:cs="Times New Roman"/>
        </w:rPr>
        <w:t xml:space="preserve"> recently emerged as </w:t>
      </w:r>
      <w:r w:rsidR="00831CF0">
        <w:rPr>
          <w:rFonts w:ascii="Times New Roman" w:hAnsi="Times New Roman" w:cs="Times New Roman"/>
        </w:rPr>
        <w:t>a technique</w:t>
      </w:r>
      <w:r w:rsidRPr="00F123A5">
        <w:rPr>
          <w:rFonts w:ascii="Times New Roman" w:hAnsi="Times New Roman" w:cs="Times New Roman"/>
        </w:rPr>
        <w:t xml:space="preserve"> which scale</w:t>
      </w:r>
      <w:r w:rsidR="00831CF0">
        <w:rPr>
          <w:rFonts w:ascii="Times New Roman" w:hAnsi="Times New Roman" w:cs="Times New Roman"/>
        </w:rPr>
        <w:t>s</w:t>
      </w:r>
      <w:r w:rsidRPr="00F123A5">
        <w:rPr>
          <w:rFonts w:ascii="Times New Roman" w:hAnsi="Times New Roman" w:cs="Times New Roman"/>
        </w:rPr>
        <w:t xml:space="preserve"> affordably to such large data volumes. Such techniques rely on a </w:t>
      </w:r>
      <w:r w:rsidR="00591865">
        <w:rPr>
          <w:rFonts w:ascii="Times New Roman" w:hAnsi="Times New Roman" w:cs="Times New Roman"/>
        </w:rPr>
        <w:t xml:space="preserve">set of </w:t>
      </w:r>
      <w:r w:rsidRPr="00F123A5">
        <w:rPr>
          <w:rFonts w:ascii="Times New Roman" w:hAnsi="Times New Roman" w:cs="Times New Roman"/>
        </w:rPr>
        <w:t>training s</w:t>
      </w:r>
      <w:r w:rsidR="00591865">
        <w:rPr>
          <w:rFonts w:ascii="Times New Roman" w:hAnsi="Times New Roman" w:cs="Times New Roman"/>
        </w:rPr>
        <w:t>pectra of objects with known properties,</w:t>
      </w:r>
      <w:r w:rsidRPr="00F123A5">
        <w:rPr>
          <w:rFonts w:ascii="Times New Roman" w:hAnsi="Times New Roman" w:cs="Times New Roman"/>
        </w:rPr>
        <w:t xml:space="preserve"> </w:t>
      </w:r>
      <w:r w:rsidR="00591865">
        <w:rPr>
          <w:rFonts w:ascii="Times New Roman" w:hAnsi="Times New Roman" w:cs="Times New Roman"/>
        </w:rPr>
        <w:t>which they use</w:t>
      </w:r>
      <w:r w:rsidRPr="00F123A5">
        <w:rPr>
          <w:rFonts w:ascii="Times New Roman" w:hAnsi="Times New Roman" w:cs="Times New Roman"/>
        </w:rPr>
        <w:t xml:space="preserve"> to learn how each pixel within the spectrum correlates with each parameter to be derived.</w:t>
      </w:r>
      <w:r w:rsidR="00591865">
        <w:rPr>
          <w:rFonts w:ascii="Times New Roman" w:hAnsi="Times New Roman" w:cs="Times New Roman"/>
        </w:rPr>
        <w:t xml:space="preserve"> The number of training spectra required rises with the number of parameter</w:t>
      </w:r>
      <w:r w:rsidR="00831CF0">
        <w:rPr>
          <w:rFonts w:ascii="Times New Roman" w:hAnsi="Times New Roman" w:cs="Times New Roman"/>
        </w:rPr>
        <w:t>s</w:t>
      </w:r>
      <w:r w:rsidR="00591865">
        <w:rPr>
          <w:rFonts w:ascii="Times New Roman" w:hAnsi="Times New Roman" w:cs="Times New Roman"/>
        </w:rPr>
        <w:t xml:space="preserve"> being fitted, but typically a few thousand are used. In the tests presented here, we use 3,310 training objects.</w:t>
      </w:r>
    </w:p>
    <w:p w:rsidR="00591865" w:rsidRDefault="00591865" w:rsidP="00F123A5">
      <w:pPr>
        <w:pStyle w:val="Standard"/>
        <w:rPr>
          <w:rFonts w:ascii="Times New Roman" w:hAnsi="Times New Roman" w:cs="Times New Roman"/>
        </w:rPr>
      </w:pPr>
    </w:p>
    <w:p w:rsidR="00591865" w:rsidRDefault="00F123A5" w:rsidP="00F123A5">
      <w:pPr>
        <w:pStyle w:val="Standard"/>
        <w:rPr>
          <w:rFonts w:ascii="Times New Roman" w:hAnsi="Times New Roman" w:cs="Times New Roman"/>
        </w:rPr>
      </w:pPr>
      <w:r w:rsidRPr="00F123A5">
        <w:rPr>
          <w:rFonts w:ascii="Times New Roman" w:hAnsi="Times New Roman" w:cs="Times New Roman"/>
        </w:rPr>
        <w:t xml:space="preserve">Once trained, </w:t>
      </w:r>
      <w:r w:rsidR="00591865">
        <w:rPr>
          <w:rFonts w:ascii="Times New Roman" w:hAnsi="Times New Roman" w:cs="Times New Roman"/>
        </w:rPr>
        <w:t>machine-learning</w:t>
      </w:r>
      <w:r w:rsidRPr="00F123A5">
        <w:rPr>
          <w:rFonts w:ascii="Times New Roman" w:hAnsi="Times New Roman" w:cs="Times New Roman"/>
        </w:rPr>
        <w:t xml:space="preserve"> algorithms can rapidly estimate the properties of any other object based on its spectrum. </w:t>
      </w:r>
      <w:r w:rsidR="00591865">
        <w:rPr>
          <w:rFonts w:ascii="Times New Roman" w:hAnsi="Times New Roman" w:cs="Times New Roman"/>
        </w:rPr>
        <w:t>We show here that ten parameters can be extracted from a continuum-normalised spectrum in less than half a second using a single desktop computer.</w:t>
      </w:r>
    </w:p>
    <w:p w:rsidR="00591865" w:rsidRDefault="00591865" w:rsidP="00F123A5">
      <w:pPr>
        <w:pStyle w:val="Standard"/>
        <w:rPr>
          <w:rFonts w:ascii="Times New Roman" w:hAnsi="Times New Roman" w:cs="Times New Roman"/>
        </w:rPr>
      </w:pPr>
    </w:p>
    <w:p w:rsidR="00F123A5" w:rsidRDefault="00F123A5" w:rsidP="00F123A5">
      <w:pPr>
        <w:pStyle w:val="Standard"/>
        <w:rPr>
          <w:rFonts w:ascii="Times New Roman" w:hAnsi="Times New Roman" w:cs="Times New Roman"/>
        </w:rPr>
      </w:pPr>
      <w:r w:rsidRPr="00F123A5">
        <w:rPr>
          <w:rFonts w:ascii="Times New Roman" w:hAnsi="Times New Roman" w:cs="Times New Roman"/>
        </w:rPr>
        <w:t>In their simplest form</w:t>
      </w:r>
      <w:r w:rsidR="00591865">
        <w:rPr>
          <w:rFonts w:ascii="Times New Roman" w:hAnsi="Times New Roman" w:cs="Times New Roman"/>
        </w:rPr>
        <w:t>,</w:t>
      </w:r>
      <w:r w:rsidRPr="00F123A5">
        <w:rPr>
          <w:rFonts w:ascii="Times New Roman" w:hAnsi="Times New Roman" w:cs="Times New Roman"/>
        </w:rPr>
        <w:t xml:space="preserve"> these techniques are </w:t>
      </w:r>
      <w:r w:rsidRPr="00F123A5">
        <w:rPr>
          <w:rFonts w:ascii="Times New Roman" w:hAnsi="Times New Roman" w:cs="Times New Roman"/>
          <w:i/>
          <w:iCs/>
        </w:rPr>
        <w:t>data driven</w:t>
      </w:r>
      <w:r w:rsidRPr="00F123A5">
        <w:rPr>
          <w:rFonts w:ascii="Times New Roman" w:hAnsi="Times New Roman" w:cs="Times New Roman"/>
        </w:rPr>
        <w:t>, since everything they know about spectra is empirically derived from the training set</w:t>
      </w:r>
      <w:r w:rsidR="00591865">
        <w:rPr>
          <w:rFonts w:ascii="Times New Roman" w:hAnsi="Times New Roman" w:cs="Times New Roman"/>
        </w:rPr>
        <w:t>. They are not pre-programmed with any prior knowledge of where important lines lie, or which lines are produced by which elements. In</w:t>
      </w:r>
      <w:r w:rsidR="00345DE1">
        <w:rPr>
          <w:rFonts w:ascii="Times New Roman" w:hAnsi="Times New Roman" w:cs="Times New Roman"/>
        </w:rPr>
        <w:t xml:space="preserve"> Section</w:t>
      </w:r>
      <w:r w:rsidRPr="00F123A5">
        <w:rPr>
          <w:rFonts w:ascii="Times New Roman" w:hAnsi="Times New Roman" w:cs="Times New Roman"/>
        </w:rPr>
        <w:t xml:space="preserve"> </w:t>
      </w:r>
      <w:r w:rsidR="00345DE1">
        <w:rPr>
          <w:rFonts w:ascii="Times New Roman" w:hAnsi="Times New Roman" w:cs="Times New Roman"/>
        </w:rPr>
        <w:fldChar w:fldCharType="begin"/>
      </w:r>
      <w:r w:rsidR="00345DE1">
        <w:rPr>
          <w:rFonts w:ascii="Times New Roman" w:hAnsi="Times New Roman" w:cs="Times New Roman"/>
        </w:rPr>
        <w:instrText xml:space="preserve"> REF _Ref500860209 \r \h </w:instrText>
      </w:r>
      <w:r w:rsidR="00345DE1">
        <w:rPr>
          <w:rFonts w:ascii="Times New Roman" w:hAnsi="Times New Roman" w:cs="Times New Roman"/>
        </w:rPr>
      </w:r>
      <w:r w:rsidR="00345DE1">
        <w:rPr>
          <w:rFonts w:ascii="Times New Roman" w:hAnsi="Times New Roman" w:cs="Times New Roman"/>
        </w:rPr>
        <w:fldChar w:fldCharType="separate"/>
      </w:r>
      <w:r w:rsidR="00345DE1">
        <w:rPr>
          <w:rFonts w:ascii="Times New Roman" w:hAnsi="Times New Roman" w:cs="Times New Roman"/>
        </w:rPr>
        <w:t>9</w:t>
      </w:r>
      <w:r w:rsidR="00345DE1">
        <w:rPr>
          <w:rFonts w:ascii="Times New Roman" w:hAnsi="Times New Roman" w:cs="Times New Roman"/>
        </w:rPr>
        <w:fldChar w:fldCharType="end"/>
      </w:r>
      <w:r w:rsidR="00591865">
        <w:rPr>
          <w:rFonts w:ascii="Times New Roman" w:hAnsi="Times New Roman" w:cs="Times New Roman"/>
        </w:rPr>
        <w:t xml:space="preserve">, however, we will </w:t>
      </w:r>
      <w:r w:rsidR="009D2FF2">
        <w:rPr>
          <w:rFonts w:ascii="Times New Roman" w:hAnsi="Times New Roman" w:cs="Times New Roman"/>
        </w:rPr>
        <w:t>demonstrate</w:t>
      </w:r>
      <w:r w:rsidR="00345DE1">
        <w:rPr>
          <w:rFonts w:ascii="Times New Roman" w:hAnsi="Times New Roman" w:cs="Times New Roman"/>
        </w:rPr>
        <w:t xml:space="preserve"> </w:t>
      </w:r>
      <w:r w:rsidRPr="00F123A5">
        <w:rPr>
          <w:rFonts w:ascii="Times New Roman" w:hAnsi="Times New Roman" w:cs="Times New Roman"/>
        </w:rPr>
        <w:t xml:space="preserve">that their performance may be improved </w:t>
      </w:r>
      <w:r w:rsidR="009D2FF2">
        <w:rPr>
          <w:rFonts w:ascii="Times New Roman" w:hAnsi="Times New Roman" w:cs="Times New Roman"/>
        </w:rPr>
        <w:t>under certain conditions if we supply</w:t>
      </w:r>
      <w:r w:rsidRPr="00F123A5">
        <w:rPr>
          <w:rFonts w:ascii="Times New Roman" w:hAnsi="Times New Roman" w:cs="Times New Roman"/>
        </w:rPr>
        <w:t xml:space="preserve"> additional information about where the most important lines are.</w:t>
      </w:r>
    </w:p>
    <w:p w:rsidR="009D2FF2" w:rsidRDefault="009D2FF2" w:rsidP="00F123A5">
      <w:pPr>
        <w:pStyle w:val="Standard"/>
        <w:rPr>
          <w:rFonts w:ascii="Times New Roman" w:hAnsi="Times New Roman" w:cs="Times New Roman"/>
        </w:rPr>
      </w:pPr>
    </w:p>
    <w:p w:rsidR="009D2FF2" w:rsidRDefault="009D2FF2" w:rsidP="009D2FF2">
      <w:pPr>
        <w:pStyle w:val="Standard"/>
      </w:pPr>
      <w:r>
        <w:t>This report</w:t>
      </w:r>
      <w:r w:rsidRPr="00BD2528">
        <w:t xml:space="preserve"> present</w:t>
      </w:r>
      <w:r>
        <w:t>s</w:t>
      </w:r>
      <w:r w:rsidRPr="00BD2528">
        <w:t xml:space="preserve"> an update on</w:t>
      </w:r>
      <w:r>
        <w:t xml:space="preserve"> IWG7’s development of a spectral analysis pipeline for the 4MOST Galactic Surveys. </w:t>
      </w:r>
      <w:r w:rsidRPr="00F123A5">
        <w:rPr>
          <w:rFonts w:ascii="Times New Roman" w:hAnsi="Times New Roman" w:cs="Times New Roman"/>
        </w:rPr>
        <w:t>Previously</w:t>
      </w:r>
      <w:r>
        <w:rPr>
          <w:rFonts w:ascii="Times New Roman" w:hAnsi="Times New Roman" w:cs="Times New Roman"/>
        </w:rPr>
        <w:t xml:space="preserve">, </w:t>
      </w:r>
      <w:proofErr w:type="spellStart"/>
      <w:r>
        <w:rPr>
          <w:rFonts w:ascii="Times New Roman" w:hAnsi="Times New Roman" w:cs="Times New Roman"/>
        </w:rPr>
        <w:t>Kordopatis</w:t>
      </w:r>
      <w:proofErr w:type="spellEnd"/>
      <w:r>
        <w:rPr>
          <w:rFonts w:ascii="Times New Roman" w:hAnsi="Times New Roman" w:cs="Times New Roman"/>
        </w:rPr>
        <w:t xml:space="preserve"> et al. </w:t>
      </w:r>
      <w:r w:rsidR="00831CF0">
        <w:rPr>
          <w:rFonts w:ascii="Times New Roman" w:hAnsi="Times New Roman" w:cs="Times New Roman"/>
        </w:rPr>
        <w:t>(</w:t>
      </w:r>
      <w:r>
        <w:rPr>
          <w:rFonts w:ascii="Times New Roman" w:hAnsi="Times New Roman" w:cs="Times New Roman"/>
        </w:rPr>
        <w:t>2016</w:t>
      </w:r>
      <w:r w:rsidR="00831CF0">
        <w:rPr>
          <w:rFonts w:ascii="Times New Roman" w:hAnsi="Times New Roman" w:cs="Times New Roman"/>
        </w:rPr>
        <w:t>)</w:t>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REF _Ref500942998 \r \h </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rPr>
        <w:t>[RD2]</w:t>
      </w:r>
      <w:r>
        <w:rPr>
          <w:rFonts w:ascii="Times New Roman" w:hAnsi="Times New Roman" w:cs="Times New Roman"/>
        </w:rPr>
        <w:fldChar w:fldCharType="end"/>
      </w:r>
      <w:r>
        <w:rPr>
          <w:rFonts w:ascii="Times New Roman" w:hAnsi="Times New Roman" w:cs="Times New Roman"/>
        </w:rPr>
        <w:t xml:space="preserve"> and </w:t>
      </w:r>
      <w:r w:rsidRPr="00F123A5">
        <w:rPr>
          <w:rFonts w:ascii="Times New Roman" w:hAnsi="Times New Roman" w:cs="Times New Roman"/>
        </w:rPr>
        <w:t xml:space="preserve">Ford </w:t>
      </w:r>
      <w:r w:rsidR="00831CF0">
        <w:rPr>
          <w:rFonts w:ascii="Times New Roman" w:hAnsi="Times New Roman" w:cs="Times New Roman"/>
        </w:rPr>
        <w:t>(</w:t>
      </w:r>
      <w:r w:rsidRPr="00F123A5">
        <w:rPr>
          <w:rFonts w:ascii="Times New Roman" w:hAnsi="Times New Roman" w:cs="Times New Roman"/>
        </w:rPr>
        <w:t>2017</w:t>
      </w:r>
      <w:r w:rsidR="00831CF0">
        <w:rPr>
          <w:rFonts w:ascii="Times New Roman" w:hAnsi="Times New Roman" w:cs="Times New Roman"/>
        </w:rPr>
        <w:t>)</w:t>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REF _Ref398906278 \r \h </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rPr>
        <w:t>[RD3]</w:t>
      </w:r>
      <w:r>
        <w:rPr>
          <w:rFonts w:ascii="Times New Roman" w:hAnsi="Times New Roman" w:cs="Times New Roman"/>
        </w:rPr>
        <w:fldChar w:fldCharType="end"/>
      </w:r>
      <w:r>
        <w:rPr>
          <w:rFonts w:ascii="Times New Roman" w:hAnsi="Times New Roman" w:cs="Times New Roman"/>
        </w:rPr>
        <w:t xml:space="preserve"> </w:t>
      </w:r>
      <w:r w:rsidRPr="00F123A5">
        <w:rPr>
          <w:rFonts w:ascii="Times New Roman" w:hAnsi="Times New Roman" w:cs="Times New Roman"/>
        </w:rPr>
        <w:t>reported tests o</w:t>
      </w:r>
      <w:r>
        <w:rPr>
          <w:rFonts w:ascii="Times New Roman" w:hAnsi="Times New Roman" w:cs="Times New Roman"/>
        </w:rPr>
        <w:t>f whether the Cannon could reproduce the stellar parameters and abundances of a sample of</w:t>
      </w:r>
      <w:r w:rsidRPr="00F123A5">
        <w:rPr>
          <w:rFonts w:ascii="Times New Roman" w:hAnsi="Times New Roman" w:cs="Times New Roman"/>
        </w:rPr>
        <w:t xml:space="preserve"> </w:t>
      </w:r>
      <w:r>
        <w:rPr>
          <w:rFonts w:ascii="Times New Roman" w:hAnsi="Times New Roman" w:cs="Times New Roman"/>
        </w:rPr>
        <w:t xml:space="preserve">synthetic </w:t>
      </w:r>
      <w:r w:rsidRPr="00F123A5">
        <w:rPr>
          <w:rFonts w:ascii="Times New Roman" w:hAnsi="Times New Roman" w:cs="Times New Roman"/>
        </w:rPr>
        <w:t>giant stars</w:t>
      </w:r>
      <w:r>
        <w:rPr>
          <w:rFonts w:ascii="Times New Roman" w:hAnsi="Times New Roman" w:cs="Times New Roman"/>
        </w:rPr>
        <w:t xml:space="preserve"> whose properties were taken from the APOGEE source catalogue. I</w:t>
      </w:r>
      <w:r w:rsidRPr="00F123A5">
        <w:rPr>
          <w:rFonts w:ascii="Times New Roman" w:hAnsi="Times New Roman" w:cs="Times New Roman"/>
        </w:rPr>
        <w:t>n this report we extend the analysis to cover simultaneous fitting of both dwarf and giant stars with a wide range of spectral types and metallicities.</w:t>
      </w:r>
      <w:r>
        <w:t xml:space="preserve"> </w:t>
      </w:r>
    </w:p>
    <w:p w:rsidR="00F123A5" w:rsidRPr="00F123A5" w:rsidRDefault="00F123A5" w:rsidP="00F123A5">
      <w:pPr>
        <w:pStyle w:val="Standard"/>
        <w:rPr>
          <w:rFonts w:ascii="Times New Roman" w:hAnsi="Times New Roman" w:cs="Times New Roman"/>
        </w:rPr>
      </w:pPr>
    </w:p>
    <w:p w:rsidR="00534D5B" w:rsidRDefault="00BD2528" w:rsidP="00534D5B">
      <w:pPr>
        <w:pStyle w:val="Heading1"/>
      </w:pPr>
      <w:bookmarkStart w:id="21" w:name="_Toc500940942"/>
      <w:r>
        <w:t>The 4MOST Galactic Pipeline (4GP)</w:t>
      </w:r>
      <w:bookmarkEnd w:id="21"/>
      <w:r w:rsidR="00534D5B">
        <w:t xml:space="preserve"> </w:t>
      </w:r>
    </w:p>
    <w:p w:rsidR="00F123A5" w:rsidRDefault="00F123A5" w:rsidP="00F123A5">
      <w:pPr>
        <w:pStyle w:val="Standard"/>
        <w:rPr>
          <w:rFonts w:ascii="Times New Roman" w:hAnsi="Times New Roman" w:cs="Times New Roman"/>
        </w:rPr>
      </w:pPr>
      <w:r w:rsidRPr="00F123A5">
        <w:rPr>
          <w:rFonts w:ascii="Times New Roman" w:hAnsi="Times New Roman" w:cs="Times New Roman"/>
        </w:rPr>
        <w:t>The framework we</w:t>
      </w:r>
      <w:r w:rsidR="009D2FF2">
        <w:rPr>
          <w:rFonts w:ascii="Times New Roman" w:hAnsi="Times New Roman" w:cs="Times New Roman"/>
        </w:rPr>
        <w:t xml:space="preserve"> used to perform the</w:t>
      </w:r>
      <w:r w:rsidRPr="00F123A5">
        <w:rPr>
          <w:rFonts w:ascii="Times New Roman" w:hAnsi="Times New Roman" w:cs="Times New Roman"/>
        </w:rPr>
        <w:t xml:space="preserve"> tests</w:t>
      </w:r>
      <w:r w:rsidR="009D2FF2">
        <w:rPr>
          <w:rFonts w:ascii="Times New Roman" w:hAnsi="Times New Roman" w:cs="Times New Roman"/>
        </w:rPr>
        <w:t xml:space="preserve"> described in this report</w:t>
      </w:r>
      <w:r w:rsidRPr="00F123A5">
        <w:rPr>
          <w:rFonts w:ascii="Times New Roman" w:hAnsi="Times New Roman" w:cs="Times New Roman"/>
        </w:rPr>
        <w:t xml:space="preserve"> is the 4MOST Galactic Pipeline (4GP). This is a collection of Python modules which use a common data format to store </w:t>
      </w:r>
      <w:r w:rsidR="00831CF0">
        <w:rPr>
          <w:rFonts w:ascii="Times New Roman" w:hAnsi="Times New Roman" w:cs="Times New Roman"/>
        </w:rPr>
        <w:t xml:space="preserve">and manipulate </w:t>
      </w:r>
      <w:r w:rsidRPr="00F123A5">
        <w:rPr>
          <w:rFonts w:ascii="Times New Roman" w:hAnsi="Times New Roman" w:cs="Times New Roman"/>
        </w:rPr>
        <w:t>spectra and their associated metadata</w:t>
      </w:r>
      <w:r w:rsidR="00235FF3">
        <w:rPr>
          <w:rFonts w:ascii="Times New Roman" w:hAnsi="Times New Roman" w:cs="Times New Roman"/>
        </w:rPr>
        <w:t>. It makes it easy to pass spectra between a range of</w:t>
      </w:r>
      <w:r w:rsidRPr="00F123A5">
        <w:rPr>
          <w:rFonts w:ascii="Times New Roman" w:hAnsi="Times New Roman" w:cs="Times New Roman"/>
        </w:rPr>
        <w:t xml:space="preserve"> </w:t>
      </w:r>
      <w:r w:rsidR="00235FF3" w:rsidRPr="00F123A5">
        <w:rPr>
          <w:rFonts w:ascii="Times New Roman" w:hAnsi="Times New Roman" w:cs="Times New Roman"/>
        </w:rPr>
        <w:t xml:space="preserve">spectral synthesis and processing tools including </w:t>
      </w:r>
      <w:proofErr w:type="spellStart"/>
      <w:r w:rsidR="00235FF3" w:rsidRPr="00F123A5">
        <w:rPr>
          <w:rFonts w:ascii="Times New Roman" w:hAnsi="Times New Roman" w:cs="Times New Roman"/>
        </w:rPr>
        <w:t>Turbospectrum</w:t>
      </w:r>
      <w:proofErr w:type="spellEnd"/>
      <w:r w:rsidR="00235FF3" w:rsidRPr="00F123A5">
        <w:rPr>
          <w:rFonts w:ascii="Times New Roman" w:hAnsi="Times New Roman" w:cs="Times New Roman"/>
        </w:rPr>
        <w:t>, the 4MOST Facility Simulator (4FS) and the Cannon</w:t>
      </w:r>
      <w:r w:rsidR="00235FF3">
        <w:rPr>
          <w:rFonts w:ascii="Times New Roman" w:hAnsi="Times New Roman" w:cs="Times New Roman"/>
        </w:rPr>
        <w:t xml:space="preserve">, without the need for manual data format conversion. It </w:t>
      </w:r>
      <w:r w:rsidRPr="00F123A5">
        <w:rPr>
          <w:rFonts w:ascii="Times New Roman" w:hAnsi="Times New Roman" w:cs="Times New Roman"/>
        </w:rPr>
        <w:t>includ</w:t>
      </w:r>
      <w:r w:rsidR="00235FF3">
        <w:rPr>
          <w:rFonts w:ascii="Times New Roman" w:hAnsi="Times New Roman" w:cs="Times New Roman"/>
        </w:rPr>
        <w:t>es</w:t>
      </w:r>
      <w:r w:rsidRPr="00F123A5">
        <w:rPr>
          <w:rFonts w:ascii="Times New Roman" w:hAnsi="Times New Roman" w:cs="Times New Roman"/>
        </w:rPr>
        <w:t xml:space="preserve"> the ability to store spectra in libraries and search for them by arbitrary metadata con</w:t>
      </w:r>
      <w:r>
        <w:rPr>
          <w:rFonts w:ascii="Times New Roman" w:hAnsi="Times New Roman" w:cs="Times New Roman"/>
        </w:rPr>
        <w:t>s</w:t>
      </w:r>
      <w:r w:rsidRPr="00F123A5">
        <w:rPr>
          <w:rFonts w:ascii="Times New Roman" w:hAnsi="Times New Roman" w:cs="Times New Roman"/>
        </w:rPr>
        <w:t>traints</w:t>
      </w:r>
      <w:r w:rsidR="00235FF3">
        <w:rPr>
          <w:rFonts w:ascii="Times New Roman" w:hAnsi="Times New Roman" w:cs="Times New Roman"/>
        </w:rPr>
        <w:t>, making it easy to create new tests on subgroups of stars filtered from larger samples</w:t>
      </w:r>
      <w:r w:rsidRPr="00F123A5">
        <w:rPr>
          <w:rFonts w:ascii="Times New Roman" w:hAnsi="Times New Roman" w:cs="Times New Roman"/>
        </w:rPr>
        <w:t>.</w:t>
      </w:r>
    </w:p>
    <w:p w:rsidR="00235FF3" w:rsidRPr="00F123A5" w:rsidRDefault="00235FF3" w:rsidP="00F123A5">
      <w:pPr>
        <w:pStyle w:val="Standard"/>
        <w:rPr>
          <w:rFonts w:ascii="Times New Roman" w:hAnsi="Times New Roman" w:cs="Times New Roman"/>
        </w:rPr>
      </w:pPr>
    </w:p>
    <w:p w:rsidR="00F123A5" w:rsidRPr="00F123A5" w:rsidRDefault="00F123A5" w:rsidP="00F123A5">
      <w:pPr>
        <w:pStyle w:val="Standard"/>
        <w:rPr>
          <w:rFonts w:ascii="Times New Roman" w:hAnsi="Times New Roman" w:cs="Times New Roman"/>
        </w:rPr>
      </w:pPr>
      <w:r w:rsidRPr="00F123A5">
        <w:rPr>
          <w:rFonts w:ascii="Times New Roman" w:hAnsi="Times New Roman" w:cs="Times New Roman"/>
        </w:rPr>
        <w:t xml:space="preserve">The framework is available in two repositories on GitHub, and includes step-by-step installation instructions. The first repository contains </w:t>
      </w:r>
      <w:r w:rsidR="00235FF3">
        <w:rPr>
          <w:rFonts w:ascii="Times New Roman" w:hAnsi="Times New Roman" w:cs="Times New Roman"/>
        </w:rPr>
        <w:t>the</w:t>
      </w:r>
      <w:r w:rsidRPr="00F123A5">
        <w:rPr>
          <w:rFonts w:ascii="Times New Roman" w:hAnsi="Times New Roman" w:cs="Times New Roman"/>
        </w:rPr>
        <w:t xml:space="preserve"> Python modules which p</w:t>
      </w:r>
      <w:r>
        <w:rPr>
          <w:rFonts w:ascii="Times New Roman" w:hAnsi="Times New Roman" w:cs="Times New Roman"/>
        </w:rPr>
        <w:t>rovide programmatic interface</w:t>
      </w:r>
      <w:r w:rsidR="00235FF3">
        <w:rPr>
          <w:rFonts w:ascii="Times New Roman" w:hAnsi="Times New Roman" w:cs="Times New Roman"/>
        </w:rPr>
        <w:t>s</w:t>
      </w:r>
      <w:r w:rsidRPr="00F123A5">
        <w:rPr>
          <w:rFonts w:ascii="Times New Roman" w:hAnsi="Times New Roman" w:cs="Times New Roman"/>
        </w:rPr>
        <w:t xml:space="preserve"> for creating and manipulating libraries of spectra, </w:t>
      </w:r>
      <w:r w:rsidR="00235FF3">
        <w:rPr>
          <w:rFonts w:ascii="Times New Roman" w:hAnsi="Times New Roman" w:cs="Times New Roman"/>
        </w:rPr>
        <w:t>including</w:t>
      </w:r>
      <w:r w:rsidRPr="00F123A5">
        <w:rPr>
          <w:rFonts w:ascii="Times New Roman" w:hAnsi="Times New Roman" w:cs="Times New Roman"/>
        </w:rPr>
        <w:t xml:space="preserve"> </w:t>
      </w:r>
      <w:r w:rsidR="00235FF3">
        <w:rPr>
          <w:rFonts w:ascii="Times New Roman" w:hAnsi="Times New Roman" w:cs="Times New Roman"/>
        </w:rPr>
        <w:t xml:space="preserve">wrappers </w:t>
      </w:r>
      <w:r w:rsidRPr="00F123A5">
        <w:rPr>
          <w:rFonts w:ascii="Times New Roman" w:hAnsi="Times New Roman" w:cs="Times New Roman"/>
        </w:rPr>
        <w:t>for passing them to various analysis tools:</w:t>
      </w:r>
    </w:p>
    <w:p w:rsidR="00F123A5" w:rsidRPr="00F123A5" w:rsidRDefault="00F123A5" w:rsidP="00F123A5">
      <w:pPr>
        <w:pStyle w:val="Standard"/>
        <w:rPr>
          <w:rFonts w:ascii="Times New Roman" w:hAnsi="Times New Roman" w:cs="Times New Roman"/>
        </w:rPr>
      </w:pPr>
    </w:p>
    <w:p w:rsidR="00F123A5" w:rsidRPr="00F123A5" w:rsidRDefault="00A664BF" w:rsidP="00F123A5">
      <w:pPr>
        <w:pStyle w:val="Standard"/>
        <w:rPr>
          <w:rFonts w:ascii="Times New Roman" w:hAnsi="Times New Roman" w:cs="Times New Roman"/>
        </w:rPr>
      </w:pPr>
      <w:hyperlink r:id="rId12" w:history="1">
        <w:r w:rsidR="00F123A5" w:rsidRPr="00F123A5">
          <w:rPr>
            <w:rStyle w:val="Hyperlink"/>
            <w:rFonts w:ascii="Times New Roman" w:hAnsi="Times New Roman" w:cs="Times New Roman"/>
          </w:rPr>
          <w:t>https://github.com/dcf21/4most-4gp</w:t>
        </w:r>
      </w:hyperlink>
    </w:p>
    <w:p w:rsidR="00F123A5" w:rsidRPr="00F123A5" w:rsidRDefault="00F123A5" w:rsidP="00F123A5">
      <w:pPr>
        <w:pStyle w:val="Standard"/>
        <w:rPr>
          <w:rFonts w:ascii="Times New Roman" w:hAnsi="Times New Roman" w:cs="Times New Roman"/>
        </w:rPr>
      </w:pPr>
    </w:p>
    <w:p w:rsidR="00F123A5" w:rsidRPr="00F123A5" w:rsidRDefault="00F123A5" w:rsidP="00F123A5">
      <w:pPr>
        <w:pStyle w:val="Standard"/>
        <w:rPr>
          <w:rFonts w:ascii="Times New Roman" w:hAnsi="Times New Roman" w:cs="Times New Roman"/>
        </w:rPr>
      </w:pPr>
      <w:r w:rsidRPr="00F123A5">
        <w:rPr>
          <w:rFonts w:ascii="Times New Roman" w:hAnsi="Times New Roman" w:cs="Times New Roman"/>
        </w:rPr>
        <w:t xml:space="preserve">The second repository contains python scripts which utilise these modules to </w:t>
      </w:r>
      <w:r w:rsidR="00235FF3">
        <w:rPr>
          <w:rFonts w:ascii="Times New Roman" w:hAnsi="Times New Roman" w:cs="Times New Roman"/>
        </w:rPr>
        <w:t xml:space="preserve">synthesise the spectra and </w:t>
      </w:r>
      <w:r w:rsidRPr="00F123A5">
        <w:rPr>
          <w:rFonts w:ascii="Times New Roman" w:hAnsi="Times New Roman" w:cs="Times New Roman"/>
        </w:rPr>
        <w:t>perform the tests described in this report:</w:t>
      </w:r>
    </w:p>
    <w:p w:rsidR="00F123A5" w:rsidRPr="00F123A5" w:rsidRDefault="00F123A5" w:rsidP="00F123A5">
      <w:pPr>
        <w:pStyle w:val="Standard"/>
        <w:rPr>
          <w:rFonts w:ascii="Times New Roman" w:hAnsi="Times New Roman" w:cs="Times New Roman"/>
        </w:rPr>
      </w:pPr>
    </w:p>
    <w:p w:rsidR="00F123A5" w:rsidRPr="00F123A5" w:rsidRDefault="00A664BF" w:rsidP="00F123A5">
      <w:pPr>
        <w:pStyle w:val="Standard"/>
        <w:rPr>
          <w:rFonts w:ascii="Times New Roman" w:hAnsi="Times New Roman" w:cs="Times New Roman"/>
        </w:rPr>
      </w:pPr>
      <w:hyperlink r:id="rId13" w:history="1">
        <w:r w:rsidR="00F123A5" w:rsidRPr="00F123A5">
          <w:rPr>
            <w:rStyle w:val="Hyperlink"/>
            <w:rFonts w:ascii="Times New Roman" w:hAnsi="Times New Roman" w:cs="Times New Roman"/>
          </w:rPr>
          <w:t>https://github.com/dcf21/4most-4gp-scripts</w:t>
        </w:r>
      </w:hyperlink>
    </w:p>
    <w:p w:rsidR="00BD2528" w:rsidRDefault="00BD2528" w:rsidP="00BD2528">
      <w:pPr>
        <w:pStyle w:val="Heading1"/>
      </w:pPr>
      <w:bookmarkStart w:id="22" w:name="_Toc500940943"/>
      <w:bookmarkStart w:id="23" w:name="_Ref500962099"/>
      <w:r>
        <w:t>The Cannon</w:t>
      </w:r>
      <w:bookmarkEnd w:id="22"/>
      <w:bookmarkEnd w:id="23"/>
    </w:p>
    <w:p w:rsidR="002C6567" w:rsidRPr="002C6567" w:rsidRDefault="002C6567" w:rsidP="002C6567">
      <w:pPr>
        <w:pStyle w:val="Standard"/>
        <w:rPr>
          <w:rFonts w:ascii="Times New Roman" w:hAnsi="Times New Roman" w:cs="Times New Roman"/>
        </w:rPr>
      </w:pPr>
      <w:r w:rsidRPr="002C6567">
        <w:rPr>
          <w:rFonts w:ascii="Times New Roman" w:hAnsi="Times New Roman" w:cs="Times New Roman"/>
        </w:rPr>
        <w:t xml:space="preserve">The Cannon </w:t>
      </w:r>
      <w:r w:rsidR="00972FB6">
        <w:rPr>
          <w:rFonts w:ascii="Times New Roman" w:hAnsi="Times New Roman" w:cs="Times New Roman"/>
        </w:rPr>
        <w:t>analyses spectra by forming an internal model of how</w:t>
      </w:r>
      <w:r w:rsidRPr="002C6567">
        <w:rPr>
          <w:rFonts w:ascii="Times New Roman" w:hAnsi="Times New Roman" w:cs="Times New Roman"/>
        </w:rPr>
        <w:t xml:space="preserve"> the continuum-normalised flux in each pixel </w:t>
      </w:r>
      <w:proofErr w:type="spellStart"/>
      <w:r w:rsidRPr="002C6567">
        <w:rPr>
          <w:rFonts w:ascii="Times New Roman" w:hAnsi="Times New Roman" w:cs="Times New Roman"/>
          <w:i/>
          <w:iCs/>
        </w:rPr>
        <w:t>i</w:t>
      </w:r>
      <w:proofErr w:type="spellEnd"/>
      <w:r w:rsidRPr="002C6567">
        <w:rPr>
          <w:rFonts w:ascii="Times New Roman" w:hAnsi="Times New Roman" w:cs="Times New Roman"/>
        </w:rPr>
        <w:t xml:space="preserve"> within a spectrum</w:t>
      </w:r>
      <w:r w:rsidR="00972FB6">
        <w:rPr>
          <w:rFonts w:ascii="Times New Roman" w:hAnsi="Times New Roman" w:cs="Times New Roman"/>
        </w:rPr>
        <w:t xml:space="preserve"> can be expressed</w:t>
      </w:r>
      <w:r w:rsidRPr="002C6567">
        <w:rPr>
          <w:rFonts w:ascii="Times New Roman" w:hAnsi="Times New Roman" w:cs="Times New Roman"/>
        </w:rPr>
        <w:t xml:space="preserve"> as a polynomial function of the </w:t>
      </w:r>
      <w:r w:rsidRPr="002C6567">
        <w:rPr>
          <w:rFonts w:ascii="Times New Roman" w:hAnsi="Times New Roman" w:cs="Times New Roman"/>
          <w:i/>
          <w:iCs/>
        </w:rPr>
        <w:t>N</w:t>
      </w:r>
      <w:r w:rsidRPr="002C6567">
        <w:rPr>
          <w:rFonts w:ascii="Times New Roman" w:hAnsi="Times New Roman" w:cs="Times New Roman"/>
        </w:rPr>
        <w:t xml:space="preserve"> parameters being fitted. For example, </w:t>
      </w:r>
      <w:r w:rsidR="00972FB6">
        <w:rPr>
          <w:rFonts w:ascii="Times New Roman" w:hAnsi="Times New Roman" w:cs="Times New Roman"/>
        </w:rPr>
        <w:t xml:space="preserve">the expression for the flux in pixel </w:t>
      </w:r>
      <w:proofErr w:type="spellStart"/>
      <w:r w:rsidR="00972FB6">
        <w:rPr>
          <w:rFonts w:ascii="Times New Roman" w:hAnsi="Times New Roman" w:cs="Times New Roman"/>
          <w:i/>
        </w:rPr>
        <w:t>i</w:t>
      </w:r>
      <w:proofErr w:type="spellEnd"/>
      <w:r w:rsidRPr="002C6567">
        <w:rPr>
          <w:rFonts w:ascii="Times New Roman" w:hAnsi="Times New Roman" w:cs="Times New Roman"/>
        </w:rPr>
        <w:t xml:space="preserve"> might include the terms</w:t>
      </w:r>
    </w:p>
    <w:p w:rsidR="002C6567" w:rsidRPr="002C6567" w:rsidRDefault="002C6567" w:rsidP="002C6567">
      <w:pPr>
        <w:pStyle w:val="Standard"/>
        <w:rPr>
          <w:rFonts w:ascii="Times New Roman" w:hAnsi="Times New Roman" w:cs="Times New Roman"/>
        </w:rPr>
      </w:pPr>
    </w:p>
    <w:p w:rsidR="002C6567" w:rsidRPr="002C6567" w:rsidRDefault="002C6567" w:rsidP="002C6567">
      <w:pPr>
        <w:pStyle w:val="Standard"/>
        <w:rPr>
          <w:rFonts w:ascii="Times New Roman" w:hAnsi="Times New Roman" w:cs="Times New Roman"/>
          <w:i/>
          <w:iCs/>
        </w:rPr>
      </w:pPr>
      <w:r w:rsidRPr="002C6567">
        <w:rPr>
          <w:rFonts w:ascii="Times New Roman" w:hAnsi="Times New Roman" w:cs="Times New Roman"/>
          <w:i/>
          <w:iCs/>
        </w:rPr>
        <w:t>f</w:t>
      </w:r>
      <w:r w:rsidRPr="002C6567">
        <w:rPr>
          <w:rFonts w:ascii="Times New Roman" w:hAnsi="Times New Roman" w:cs="Times New Roman"/>
          <w:i/>
          <w:iCs/>
          <w:vertAlign w:val="subscript"/>
        </w:rPr>
        <w:t>i</w:t>
      </w:r>
      <w:r w:rsidRPr="002C6567">
        <w:rPr>
          <w:rFonts w:ascii="Times New Roman" w:hAnsi="Times New Roman" w:cs="Times New Roman"/>
          <w:i/>
          <w:iCs/>
        </w:rPr>
        <w:t xml:space="preserve"> = a</w:t>
      </w:r>
      <w:r w:rsidRPr="002C6567">
        <w:rPr>
          <w:rFonts w:ascii="Times New Roman" w:hAnsi="Times New Roman" w:cs="Times New Roman"/>
          <w:i/>
          <w:iCs/>
          <w:vertAlign w:val="subscript"/>
        </w:rPr>
        <w:t>0</w:t>
      </w:r>
      <w:r w:rsidRPr="002C6567">
        <w:rPr>
          <w:rFonts w:ascii="Times New Roman" w:hAnsi="Times New Roman" w:cs="Times New Roman"/>
          <w:i/>
          <w:iCs/>
        </w:rPr>
        <w:t xml:space="preserve"> + a</w:t>
      </w:r>
      <w:r w:rsidRPr="002C6567">
        <w:rPr>
          <w:rFonts w:ascii="Times New Roman" w:hAnsi="Times New Roman" w:cs="Times New Roman"/>
          <w:i/>
          <w:iCs/>
          <w:vertAlign w:val="subscript"/>
        </w:rPr>
        <w:t>1</w:t>
      </w:r>
      <w:r w:rsidRPr="002C6567">
        <w:rPr>
          <w:rFonts w:ascii="Times New Roman" w:hAnsi="Times New Roman" w:cs="Times New Roman"/>
          <w:i/>
          <w:iCs/>
        </w:rPr>
        <w:t>T</w:t>
      </w:r>
      <w:r w:rsidRPr="002C6567">
        <w:rPr>
          <w:rFonts w:ascii="Times New Roman" w:hAnsi="Times New Roman" w:cs="Times New Roman"/>
          <w:vertAlign w:val="subscript"/>
        </w:rPr>
        <w:t>eff</w:t>
      </w:r>
      <w:r w:rsidRPr="002C6567">
        <w:rPr>
          <w:rFonts w:ascii="Times New Roman" w:hAnsi="Times New Roman" w:cs="Times New Roman"/>
        </w:rPr>
        <w:t xml:space="preserve"> + </w:t>
      </w:r>
      <w:r w:rsidRPr="002C6567">
        <w:rPr>
          <w:rFonts w:ascii="Times New Roman" w:hAnsi="Times New Roman" w:cs="Times New Roman"/>
          <w:i/>
          <w:iCs/>
        </w:rPr>
        <w:t>a</w:t>
      </w:r>
      <w:r w:rsidRPr="002C6567">
        <w:rPr>
          <w:rFonts w:ascii="Times New Roman" w:hAnsi="Times New Roman" w:cs="Times New Roman"/>
          <w:i/>
          <w:iCs/>
          <w:vertAlign w:val="subscript"/>
        </w:rPr>
        <w:t>2</w:t>
      </w:r>
      <w:r w:rsidRPr="002C6567">
        <w:rPr>
          <w:rFonts w:ascii="Times New Roman" w:hAnsi="Times New Roman" w:cs="Times New Roman"/>
          <w:i/>
          <w:iCs/>
        </w:rPr>
        <w:t xml:space="preserve"> </w:t>
      </w:r>
      <w:r w:rsidRPr="002C6567">
        <w:rPr>
          <w:rFonts w:ascii="Times New Roman" w:hAnsi="Times New Roman" w:cs="Times New Roman"/>
        </w:rPr>
        <w:t>log(</w:t>
      </w:r>
      <w:r w:rsidRPr="002C6567">
        <w:rPr>
          <w:rFonts w:ascii="Times New Roman" w:hAnsi="Times New Roman" w:cs="Times New Roman"/>
          <w:i/>
          <w:iCs/>
        </w:rPr>
        <w:t>g</w:t>
      </w:r>
      <w:r w:rsidRPr="002C6567">
        <w:rPr>
          <w:rFonts w:ascii="Times New Roman" w:hAnsi="Times New Roman" w:cs="Times New Roman"/>
        </w:rPr>
        <w:t xml:space="preserve">) + </w:t>
      </w:r>
      <w:r w:rsidRPr="002C6567">
        <w:rPr>
          <w:rFonts w:ascii="Times New Roman" w:hAnsi="Times New Roman" w:cs="Times New Roman"/>
          <w:i/>
          <w:iCs/>
        </w:rPr>
        <w:t>a</w:t>
      </w:r>
      <w:r w:rsidRPr="002C6567">
        <w:rPr>
          <w:rFonts w:ascii="Times New Roman" w:hAnsi="Times New Roman" w:cs="Times New Roman"/>
          <w:i/>
          <w:iCs/>
          <w:vertAlign w:val="subscript"/>
        </w:rPr>
        <w:t>3</w:t>
      </w:r>
      <w:r w:rsidRPr="002C6567">
        <w:rPr>
          <w:rFonts w:ascii="Times New Roman" w:hAnsi="Times New Roman" w:cs="Times New Roman"/>
          <w:i/>
          <w:iCs/>
        </w:rPr>
        <w:t xml:space="preserve"> </w:t>
      </w:r>
      <w:r w:rsidRPr="002C6567">
        <w:rPr>
          <w:rFonts w:ascii="Times New Roman" w:hAnsi="Times New Roman" w:cs="Times New Roman"/>
        </w:rPr>
        <w:t xml:space="preserve">[Fe/H] + … + </w:t>
      </w:r>
      <w:r w:rsidRPr="002C6567">
        <w:rPr>
          <w:rFonts w:ascii="Times New Roman" w:hAnsi="Times New Roman" w:cs="Times New Roman"/>
          <w:i/>
          <w:iCs/>
        </w:rPr>
        <w:t>a</w:t>
      </w:r>
      <w:r w:rsidRPr="002C6567">
        <w:rPr>
          <w:rFonts w:ascii="Times New Roman" w:hAnsi="Times New Roman" w:cs="Times New Roman"/>
          <w:i/>
          <w:iCs/>
          <w:vertAlign w:val="subscript"/>
        </w:rPr>
        <w:t>n</w:t>
      </w:r>
      <w:r w:rsidRPr="002C6567">
        <w:rPr>
          <w:rFonts w:ascii="Times New Roman" w:hAnsi="Times New Roman" w:cs="Times New Roman"/>
          <w:i/>
          <w:iCs/>
        </w:rPr>
        <w:t xml:space="preserve"> </w:t>
      </w:r>
      <w:proofErr w:type="spellStart"/>
      <w:r w:rsidRPr="002C6567">
        <w:rPr>
          <w:rFonts w:ascii="Times New Roman" w:hAnsi="Times New Roman" w:cs="Times New Roman"/>
          <w:i/>
          <w:iCs/>
        </w:rPr>
        <w:t>T</w:t>
      </w:r>
      <w:r w:rsidRPr="002C6567">
        <w:rPr>
          <w:rFonts w:ascii="Times New Roman" w:hAnsi="Times New Roman" w:cs="Times New Roman"/>
          <w:vertAlign w:val="subscript"/>
        </w:rPr>
        <w:t>eff</w:t>
      </w:r>
      <w:proofErr w:type="spellEnd"/>
      <w:r w:rsidRPr="002C6567">
        <w:rPr>
          <w:rFonts w:ascii="Times New Roman" w:hAnsi="Times New Roman" w:cs="Times New Roman"/>
        </w:rPr>
        <w:t xml:space="preserve"> log(</w:t>
      </w:r>
      <w:r w:rsidRPr="002C6567">
        <w:rPr>
          <w:rFonts w:ascii="Times New Roman" w:hAnsi="Times New Roman" w:cs="Times New Roman"/>
          <w:i/>
          <w:iCs/>
        </w:rPr>
        <w:t xml:space="preserve">g) + … + </w:t>
      </w:r>
      <w:r w:rsidRPr="002C6567">
        <w:rPr>
          <w:rFonts w:ascii="Times New Roman" w:hAnsi="Times New Roman" w:cs="Times New Roman"/>
        </w:rPr>
        <w:t>noise</w:t>
      </w:r>
      <w:r w:rsidRPr="002C6567">
        <w:rPr>
          <w:rFonts w:ascii="Times New Roman" w:hAnsi="Times New Roman" w:cs="Times New Roman"/>
        </w:rPr>
        <w:tab/>
      </w:r>
      <w:r w:rsidRPr="002C6567">
        <w:rPr>
          <w:rFonts w:ascii="Times New Roman" w:hAnsi="Times New Roman" w:cs="Times New Roman"/>
        </w:rPr>
        <w:tab/>
        <w:t>[1]</w:t>
      </w:r>
    </w:p>
    <w:p w:rsidR="002C6567" w:rsidRPr="002C6567" w:rsidRDefault="002C6567" w:rsidP="002C6567">
      <w:pPr>
        <w:pStyle w:val="Standard"/>
        <w:rPr>
          <w:rFonts w:ascii="Times New Roman" w:hAnsi="Times New Roman" w:cs="Times New Roman"/>
        </w:rPr>
      </w:pPr>
    </w:p>
    <w:p w:rsidR="00C243FD" w:rsidRDefault="002C6567" w:rsidP="002C6567">
      <w:pPr>
        <w:pStyle w:val="Standard"/>
        <w:rPr>
          <w:rFonts w:ascii="Times New Roman" w:hAnsi="Times New Roman" w:cs="Times New Roman"/>
        </w:rPr>
      </w:pPr>
      <w:r w:rsidRPr="002C6567">
        <w:rPr>
          <w:rFonts w:ascii="Times New Roman" w:hAnsi="Times New Roman" w:cs="Times New Roman"/>
        </w:rPr>
        <w:t xml:space="preserve">The exact set of </w:t>
      </w:r>
      <w:r w:rsidR="00972FB6">
        <w:rPr>
          <w:rFonts w:ascii="Times New Roman" w:hAnsi="Times New Roman" w:cs="Times New Roman"/>
        </w:rPr>
        <w:t xml:space="preserve">included </w:t>
      </w:r>
      <w:r w:rsidRPr="002C6567">
        <w:rPr>
          <w:rFonts w:ascii="Times New Roman" w:hAnsi="Times New Roman" w:cs="Times New Roman"/>
        </w:rPr>
        <w:t>terms is flexible, but previous works (e.g. Ness et al. 2015</w:t>
      </w:r>
      <w:r>
        <w:rPr>
          <w:rFonts w:ascii="Times New Roman" w:hAnsi="Times New Roman" w:cs="Times New Roman"/>
        </w:rPr>
        <w:t xml:space="preserve"> [RD4]</w:t>
      </w:r>
      <w:r w:rsidRPr="002C6567">
        <w:rPr>
          <w:rFonts w:ascii="Times New Roman" w:hAnsi="Times New Roman" w:cs="Times New Roman"/>
        </w:rPr>
        <w:t>; Casey et al. 2016</w:t>
      </w:r>
      <w:r>
        <w:rPr>
          <w:rFonts w:ascii="Times New Roman" w:hAnsi="Times New Roman" w:cs="Times New Roman"/>
        </w:rPr>
        <w:t xml:space="preserve"> [RD1]</w:t>
      </w:r>
      <w:r w:rsidRPr="002C6567">
        <w:rPr>
          <w:rFonts w:ascii="Times New Roman" w:hAnsi="Times New Roman" w:cs="Times New Roman"/>
        </w:rPr>
        <w:t>) have included</w:t>
      </w:r>
      <w:r w:rsidR="00972FB6">
        <w:rPr>
          <w:rFonts w:ascii="Times New Roman" w:hAnsi="Times New Roman" w:cs="Times New Roman"/>
        </w:rPr>
        <w:t xml:space="preserve"> a set of</w:t>
      </w:r>
      <w:r w:rsidRPr="002C6567">
        <w:rPr>
          <w:rFonts w:ascii="Times New Roman" w:hAnsi="Times New Roman" w:cs="Times New Roman"/>
        </w:rPr>
        <w:t xml:space="preserve"> </w:t>
      </w:r>
      <w:r w:rsidRPr="002C6567">
        <w:rPr>
          <w:rFonts w:ascii="Times New Roman" w:hAnsi="Times New Roman" w:cs="Times New Roman"/>
          <w:i/>
          <w:iCs/>
        </w:rPr>
        <w:t>N</w:t>
      </w:r>
      <w:r w:rsidRPr="002C6567">
        <w:rPr>
          <w:rFonts w:ascii="Times New Roman" w:hAnsi="Times New Roman" w:cs="Times New Roman"/>
        </w:rPr>
        <w:t xml:space="preserve"> terms which are linear in each parameter, </w:t>
      </w:r>
      <w:r w:rsidR="00C243FD">
        <w:rPr>
          <w:rFonts w:ascii="Times New Roman" w:hAnsi="Times New Roman" w:cs="Times New Roman"/>
        </w:rPr>
        <w:t>plus</w:t>
      </w:r>
      <w:r w:rsidRPr="002C6567">
        <w:rPr>
          <w:rFonts w:ascii="Times New Roman" w:hAnsi="Times New Roman" w:cs="Times New Roman"/>
        </w:rPr>
        <w:t xml:space="preserve"> </w:t>
      </w:r>
      <w:r w:rsidRPr="002C6567">
        <w:rPr>
          <w:rFonts w:ascii="Times New Roman" w:hAnsi="Times New Roman" w:cs="Times New Roman"/>
          <w:i/>
          <w:iCs/>
        </w:rPr>
        <w:t>N</w:t>
      </w:r>
      <w:r w:rsidRPr="002C6567">
        <w:rPr>
          <w:rFonts w:ascii="Times New Roman" w:hAnsi="Times New Roman" w:cs="Times New Roman"/>
        </w:rPr>
        <w:t>(</w:t>
      </w:r>
      <w:r w:rsidRPr="002C6567">
        <w:rPr>
          <w:rFonts w:ascii="Times New Roman" w:hAnsi="Times New Roman" w:cs="Times New Roman"/>
          <w:i/>
          <w:iCs/>
        </w:rPr>
        <w:t>N</w:t>
      </w:r>
      <w:r w:rsidRPr="002C6567">
        <w:rPr>
          <w:rFonts w:ascii="Times New Roman" w:hAnsi="Times New Roman" w:cs="Times New Roman"/>
        </w:rPr>
        <w:t xml:space="preserve">+1)/2 quadratic terms </w:t>
      </w:r>
      <w:r w:rsidR="00972FB6">
        <w:rPr>
          <w:rFonts w:ascii="Times New Roman" w:hAnsi="Times New Roman" w:cs="Times New Roman"/>
        </w:rPr>
        <w:t xml:space="preserve">which </w:t>
      </w:r>
      <w:r w:rsidRPr="002C6567">
        <w:rPr>
          <w:rFonts w:ascii="Times New Roman" w:hAnsi="Times New Roman" w:cs="Times New Roman"/>
        </w:rPr>
        <w:t xml:space="preserve">contain every possible product of pairs of parameters. The coefficients </w:t>
      </w:r>
      <w:proofErr w:type="spellStart"/>
      <w:r w:rsidRPr="002C6567">
        <w:rPr>
          <w:rFonts w:ascii="Times New Roman" w:hAnsi="Times New Roman" w:cs="Times New Roman"/>
          <w:i/>
          <w:iCs/>
        </w:rPr>
        <w:t>a</w:t>
      </w:r>
      <w:r w:rsidRPr="002C6567">
        <w:rPr>
          <w:rFonts w:ascii="Times New Roman" w:hAnsi="Times New Roman" w:cs="Times New Roman"/>
          <w:i/>
          <w:iCs/>
          <w:vertAlign w:val="subscript"/>
        </w:rPr>
        <w:t>j</w:t>
      </w:r>
      <w:proofErr w:type="spellEnd"/>
      <w:r w:rsidRPr="002C6567">
        <w:rPr>
          <w:rFonts w:ascii="Times New Roman" w:hAnsi="Times New Roman" w:cs="Times New Roman"/>
        </w:rPr>
        <w:t xml:space="preserve"> are unique to every pixel in the spectrum</w:t>
      </w:r>
      <w:r w:rsidR="00C243FD">
        <w:rPr>
          <w:rFonts w:ascii="Times New Roman" w:hAnsi="Times New Roman" w:cs="Times New Roman"/>
        </w:rPr>
        <w:t>, which are described by different polynomials.</w:t>
      </w:r>
    </w:p>
    <w:p w:rsidR="00831CF0" w:rsidRDefault="00831CF0" w:rsidP="002C6567">
      <w:pPr>
        <w:pStyle w:val="Standard"/>
        <w:rPr>
          <w:rFonts w:ascii="Times New Roman" w:hAnsi="Times New Roman" w:cs="Times New Roman"/>
        </w:rPr>
      </w:pPr>
    </w:p>
    <w:p w:rsidR="00831CF0" w:rsidRDefault="00831CF0" w:rsidP="002C6567">
      <w:pPr>
        <w:pStyle w:val="Standard"/>
        <w:rPr>
          <w:rFonts w:ascii="Times New Roman" w:hAnsi="Times New Roman" w:cs="Times New Roman"/>
        </w:rPr>
      </w:pPr>
      <w:r>
        <w:rPr>
          <w:rFonts w:ascii="Times New Roman" w:hAnsi="Times New Roman" w:cs="Times New Roman"/>
        </w:rPr>
        <w:lastRenderedPageBreak/>
        <w:t>This approach assumes that all the spectra being processed are sampled at a common set of wavelengths, such that each pixel is sensitive to the same features in each. In practice, this means that the spectra of stars with non-zero radial velocities must be resampled after being shifted into the rest frame of the star.</w:t>
      </w:r>
    </w:p>
    <w:p w:rsidR="00C243FD" w:rsidRDefault="00C243FD" w:rsidP="002C6567">
      <w:pPr>
        <w:pStyle w:val="Standard"/>
        <w:rPr>
          <w:rFonts w:ascii="Times New Roman" w:hAnsi="Times New Roman" w:cs="Times New Roman"/>
        </w:rPr>
      </w:pPr>
    </w:p>
    <w:p w:rsidR="002C6567" w:rsidRDefault="00C243FD" w:rsidP="002C6567">
      <w:pPr>
        <w:pStyle w:val="Standard"/>
        <w:rPr>
          <w:rFonts w:ascii="Times New Roman" w:hAnsi="Times New Roman" w:cs="Times New Roman"/>
        </w:rPr>
      </w:pPr>
      <w:r w:rsidRPr="002C6567">
        <w:rPr>
          <w:rFonts w:ascii="Times New Roman" w:hAnsi="Times New Roman" w:cs="Times New Roman"/>
        </w:rPr>
        <w:t>Th</w:t>
      </w:r>
      <w:r>
        <w:rPr>
          <w:rFonts w:ascii="Times New Roman" w:hAnsi="Times New Roman" w:cs="Times New Roman"/>
        </w:rPr>
        <w:t>e</w:t>
      </w:r>
      <w:r w:rsidRPr="002C6567">
        <w:rPr>
          <w:rFonts w:ascii="Times New Roman" w:hAnsi="Times New Roman" w:cs="Times New Roman"/>
        </w:rPr>
        <w:t xml:space="preserve"> noise term</w:t>
      </w:r>
      <w:r>
        <w:rPr>
          <w:rFonts w:ascii="Times New Roman" w:hAnsi="Times New Roman" w:cs="Times New Roman"/>
        </w:rPr>
        <w:t xml:space="preserve"> is introduced to</w:t>
      </w:r>
      <w:r w:rsidRPr="002C6567">
        <w:rPr>
          <w:rFonts w:ascii="Times New Roman" w:hAnsi="Times New Roman" w:cs="Times New Roman"/>
        </w:rPr>
        <w:t xml:space="preserve"> describe any additional scatter in the value of each pixel which cannot be fitted by any of the terms in the polynomial.</w:t>
      </w:r>
      <w:r>
        <w:rPr>
          <w:rFonts w:ascii="Times New Roman" w:hAnsi="Times New Roman" w:cs="Times New Roman"/>
        </w:rPr>
        <w:t xml:space="preserve"> It</w:t>
      </w:r>
      <w:r w:rsidRPr="002C6567">
        <w:rPr>
          <w:rFonts w:ascii="Times New Roman" w:hAnsi="Times New Roman" w:cs="Times New Roman"/>
        </w:rPr>
        <w:t xml:space="preserve"> is modelled as a Gaussian distribution, whose width is treated as a free parameter</w:t>
      </w:r>
      <w:r>
        <w:rPr>
          <w:rFonts w:ascii="Times New Roman" w:hAnsi="Times New Roman" w:cs="Times New Roman"/>
        </w:rPr>
        <w:t>. It allows a probability to be ascribed for any given flux value being observed in the spectrum of a star with a given set of stellar parameters and abundances.</w:t>
      </w:r>
    </w:p>
    <w:p w:rsidR="00C243FD" w:rsidRPr="002C6567" w:rsidRDefault="00C243FD" w:rsidP="002C6567">
      <w:pPr>
        <w:pStyle w:val="Standard"/>
        <w:rPr>
          <w:rFonts w:ascii="Times New Roman" w:hAnsi="Times New Roman" w:cs="Times New Roman"/>
        </w:rPr>
      </w:pPr>
    </w:p>
    <w:p w:rsidR="002C6567" w:rsidRDefault="002C6567" w:rsidP="002C6567">
      <w:pPr>
        <w:pStyle w:val="Standard"/>
        <w:rPr>
          <w:rFonts w:ascii="Times New Roman" w:hAnsi="Times New Roman" w:cs="Times New Roman"/>
        </w:rPr>
      </w:pPr>
      <w:r w:rsidRPr="002C6567">
        <w:rPr>
          <w:rFonts w:ascii="Times New Roman" w:hAnsi="Times New Roman" w:cs="Times New Roman"/>
        </w:rPr>
        <w:t xml:space="preserve">When the machine-learning algorithm is being trained, the coefficients </w:t>
      </w:r>
      <w:proofErr w:type="spellStart"/>
      <w:r w:rsidRPr="002C6567">
        <w:rPr>
          <w:rFonts w:ascii="Times New Roman" w:hAnsi="Times New Roman" w:cs="Times New Roman"/>
          <w:i/>
          <w:iCs/>
        </w:rPr>
        <w:t>a</w:t>
      </w:r>
      <w:r w:rsidRPr="002C6567">
        <w:rPr>
          <w:rFonts w:ascii="Times New Roman" w:hAnsi="Times New Roman" w:cs="Times New Roman"/>
          <w:i/>
          <w:iCs/>
          <w:vertAlign w:val="subscript"/>
        </w:rPr>
        <w:t>j</w:t>
      </w:r>
      <w:proofErr w:type="spellEnd"/>
      <w:r w:rsidRPr="002C6567">
        <w:rPr>
          <w:rFonts w:ascii="Times New Roman" w:hAnsi="Times New Roman" w:cs="Times New Roman"/>
        </w:rPr>
        <w:t xml:space="preserve"> </w:t>
      </w:r>
      <w:r w:rsidR="00C243FD">
        <w:rPr>
          <w:rFonts w:ascii="Times New Roman" w:hAnsi="Times New Roman" w:cs="Times New Roman"/>
        </w:rPr>
        <w:t xml:space="preserve">and the widths of the noise distributions </w:t>
      </w:r>
      <w:r w:rsidRPr="002C6567">
        <w:rPr>
          <w:rFonts w:ascii="Times New Roman" w:hAnsi="Times New Roman" w:cs="Times New Roman"/>
        </w:rPr>
        <w:t xml:space="preserve">are free parameters, while the </w:t>
      </w:r>
      <w:r w:rsidR="00C243FD">
        <w:rPr>
          <w:rFonts w:ascii="Times New Roman" w:hAnsi="Times New Roman" w:cs="Times New Roman"/>
        </w:rPr>
        <w:t xml:space="preserve">stellar </w:t>
      </w:r>
      <w:r w:rsidRPr="002C6567">
        <w:rPr>
          <w:rFonts w:ascii="Times New Roman" w:hAnsi="Times New Roman" w:cs="Times New Roman"/>
        </w:rPr>
        <w:t>parameters</w:t>
      </w:r>
      <w:r w:rsidR="00C243FD">
        <w:rPr>
          <w:rFonts w:ascii="Times New Roman" w:hAnsi="Times New Roman" w:cs="Times New Roman"/>
        </w:rPr>
        <w:t xml:space="preserve"> and abundance</w:t>
      </w:r>
      <w:r w:rsidR="00831CF0">
        <w:rPr>
          <w:rFonts w:ascii="Times New Roman" w:hAnsi="Times New Roman" w:cs="Times New Roman"/>
        </w:rPr>
        <w:t>s</w:t>
      </w:r>
      <w:r w:rsidRPr="002C6567">
        <w:rPr>
          <w:rFonts w:ascii="Times New Roman" w:hAnsi="Times New Roman" w:cs="Times New Roman"/>
        </w:rPr>
        <w:t xml:space="preserve"> associated with each spectrum are </w:t>
      </w:r>
      <w:r w:rsidR="00C243FD">
        <w:rPr>
          <w:rFonts w:ascii="Times New Roman" w:hAnsi="Times New Roman" w:cs="Times New Roman"/>
        </w:rPr>
        <w:t xml:space="preserve">assumed to be perfectly </w:t>
      </w:r>
      <w:r w:rsidRPr="002C6567">
        <w:rPr>
          <w:rFonts w:ascii="Times New Roman" w:hAnsi="Times New Roman" w:cs="Times New Roman"/>
        </w:rPr>
        <w:t>known</w:t>
      </w:r>
      <w:r w:rsidR="00C243FD">
        <w:rPr>
          <w:rFonts w:ascii="Times New Roman" w:hAnsi="Times New Roman" w:cs="Times New Roman"/>
        </w:rPr>
        <w:t>. The</w:t>
      </w:r>
      <w:r w:rsidRPr="002C6567">
        <w:rPr>
          <w:rFonts w:ascii="Times New Roman" w:hAnsi="Times New Roman" w:cs="Times New Roman"/>
        </w:rPr>
        <w:t xml:space="preserve"> flux</w:t>
      </w:r>
      <w:r w:rsidR="00C243FD">
        <w:rPr>
          <w:rFonts w:ascii="Times New Roman" w:hAnsi="Times New Roman" w:cs="Times New Roman"/>
        </w:rPr>
        <w:t xml:space="preserve"> of each spectrum</w:t>
      </w:r>
      <w:r w:rsidRPr="002C6567">
        <w:rPr>
          <w:rFonts w:ascii="Times New Roman" w:hAnsi="Times New Roman" w:cs="Times New Roman"/>
        </w:rPr>
        <w:t xml:space="preserve"> in each pixel</w:t>
      </w:r>
      <w:r w:rsidR="00C243FD">
        <w:rPr>
          <w:rFonts w:ascii="Times New Roman" w:hAnsi="Times New Roman" w:cs="Times New Roman"/>
        </w:rPr>
        <w:t xml:space="preserve"> is also known, subject to some uncertainty</w:t>
      </w:r>
      <w:r w:rsidRPr="002C6567">
        <w:rPr>
          <w:rFonts w:ascii="Times New Roman" w:hAnsi="Times New Roman" w:cs="Times New Roman"/>
        </w:rPr>
        <w:t xml:space="preserve">. The </w:t>
      </w:r>
      <w:r w:rsidR="00C243FD">
        <w:rPr>
          <w:rFonts w:ascii="Times New Roman" w:hAnsi="Times New Roman" w:cs="Times New Roman"/>
        </w:rPr>
        <w:t xml:space="preserve">best-fitting values for the </w:t>
      </w:r>
      <w:r w:rsidRPr="002C6567">
        <w:rPr>
          <w:rFonts w:ascii="Times New Roman" w:hAnsi="Times New Roman" w:cs="Times New Roman"/>
        </w:rPr>
        <w:t xml:space="preserve">coefficients </w:t>
      </w:r>
      <w:r w:rsidR="00831CF0">
        <w:rPr>
          <w:rFonts w:ascii="Times New Roman" w:hAnsi="Times New Roman" w:cs="Times New Roman"/>
        </w:rPr>
        <w:t>are</w:t>
      </w:r>
      <w:r w:rsidRPr="002C6567">
        <w:rPr>
          <w:rFonts w:ascii="Times New Roman" w:hAnsi="Times New Roman" w:cs="Times New Roman"/>
        </w:rPr>
        <w:t xml:space="preserve"> derived by a least-squares maximum-likelihood approach.</w:t>
      </w:r>
    </w:p>
    <w:p w:rsidR="001A2C54" w:rsidRDefault="001A2C54" w:rsidP="002C6567">
      <w:pPr>
        <w:pStyle w:val="Standard"/>
        <w:rPr>
          <w:rFonts w:ascii="Times New Roman" w:hAnsi="Times New Roman" w:cs="Times New Roman"/>
        </w:rPr>
      </w:pPr>
    </w:p>
    <w:p w:rsidR="002C6567" w:rsidRDefault="001A2C54" w:rsidP="002C6567">
      <w:pPr>
        <w:pStyle w:val="Standard"/>
        <w:rPr>
          <w:rFonts w:ascii="Times New Roman" w:hAnsi="Times New Roman" w:cs="Times New Roman"/>
        </w:rPr>
      </w:pPr>
      <w:r>
        <w:rPr>
          <w:rFonts w:ascii="Times New Roman" w:hAnsi="Times New Roman" w:cs="Times New Roman"/>
        </w:rPr>
        <w:t xml:space="preserve">The noise distributions act </w:t>
      </w:r>
      <w:proofErr w:type="gramStart"/>
      <w:r>
        <w:rPr>
          <w:rFonts w:ascii="Times New Roman" w:hAnsi="Times New Roman" w:cs="Times New Roman"/>
        </w:rPr>
        <w:t>as a means to</w:t>
      </w:r>
      <w:proofErr w:type="gramEnd"/>
      <w:r>
        <w:rPr>
          <w:rFonts w:ascii="Times New Roman" w:hAnsi="Times New Roman" w:cs="Times New Roman"/>
        </w:rPr>
        <w:t xml:space="preserve"> separately weight each pixel. Spectral features produced by elements which the Cannon is not trying to fit will vary in a way which is not described by any of the terms in its internal model, and so they will be assigned a high scatter.</w:t>
      </w:r>
    </w:p>
    <w:p w:rsidR="001A2C54" w:rsidRPr="002C6567" w:rsidRDefault="001A2C54" w:rsidP="002C6567">
      <w:pPr>
        <w:pStyle w:val="Standard"/>
        <w:rPr>
          <w:rFonts w:ascii="Times New Roman" w:hAnsi="Times New Roman" w:cs="Times New Roman"/>
        </w:rPr>
      </w:pPr>
    </w:p>
    <w:p w:rsidR="00BD2528" w:rsidRPr="002C6567" w:rsidRDefault="002C6567" w:rsidP="002C6567">
      <w:pPr>
        <w:rPr>
          <w:szCs w:val="24"/>
        </w:rPr>
      </w:pPr>
      <w:r w:rsidRPr="002C6567">
        <w:rPr>
          <w:szCs w:val="24"/>
        </w:rPr>
        <w:t xml:space="preserve">Once the algorithm is trained, parameters can be inferred from </w:t>
      </w:r>
      <w:r w:rsidR="001A2C54">
        <w:rPr>
          <w:szCs w:val="24"/>
        </w:rPr>
        <w:t xml:space="preserve">other </w:t>
      </w:r>
      <w:r w:rsidRPr="002C6567">
        <w:rPr>
          <w:szCs w:val="24"/>
        </w:rPr>
        <w:t xml:space="preserve">spectra by inverting the fitting process. The polynomials describing the fluxes at each pixel are treated as a set of simultaneous equations which can be solved to derive the best-fitting set of parameter values. The pixels are treated as independent random variables, and the probabilities </w:t>
      </w:r>
      <w:r w:rsidR="001A2C54" w:rsidRPr="002C6567">
        <w:rPr>
          <w:szCs w:val="24"/>
        </w:rPr>
        <w:t>that a given set of parameters</w:t>
      </w:r>
      <w:r w:rsidR="001A2C54">
        <w:rPr>
          <w:szCs w:val="24"/>
        </w:rPr>
        <w:t xml:space="preserve"> might produce each of</w:t>
      </w:r>
      <w:r w:rsidRPr="002C6567">
        <w:rPr>
          <w:szCs w:val="24"/>
        </w:rPr>
        <w:t xml:space="preserve"> the pixel fluxes </w:t>
      </w:r>
      <w:r w:rsidR="001A2C54">
        <w:rPr>
          <w:szCs w:val="24"/>
        </w:rPr>
        <w:t xml:space="preserve">are </w:t>
      </w:r>
      <w:r w:rsidRPr="002C6567">
        <w:rPr>
          <w:szCs w:val="24"/>
        </w:rPr>
        <w:t xml:space="preserve">combined to derive </w:t>
      </w:r>
      <w:r w:rsidR="001A2C54">
        <w:rPr>
          <w:szCs w:val="24"/>
        </w:rPr>
        <w:t>an overall</w:t>
      </w:r>
      <w:r w:rsidRPr="002C6567">
        <w:rPr>
          <w:szCs w:val="24"/>
        </w:rPr>
        <w:t xml:space="preserve"> likelihood </w:t>
      </w:r>
      <w:r w:rsidR="001A2C54">
        <w:rPr>
          <w:szCs w:val="24"/>
        </w:rPr>
        <w:t>for the</w:t>
      </w:r>
      <w:r w:rsidRPr="002C6567">
        <w:rPr>
          <w:szCs w:val="24"/>
        </w:rPr>
        <w:t xml:space="preserve"> observed spectrum.</w:t>
      </w:r>
      <w:r w:rsidR="001A2C54">
        <w:rPr>
          <w:szCs w:val="24"/>
        </w:rPr>
        <w:t xml:space="preserve"> The most likely set of parameter values is derived by maximising this likelihood.</w:t>
      </w:r>
    </w:p>
    <w:p w:rsidR="00BD2528" w:rsidRDefault="00BD2528" w:rsidP="00BD2528">
      <w:pPr>
        <w:pStyle w:val="Heading1"/>
      </w:pPr>
      <w:bookmarkStart w:id="24" w:name="_Toc500940944"/>
      <w:r>
        <w:t>Constructing a training set</w:t>
      </w:r>
      <w:bookmarkEnd w:id="24"/>
    </w:p>
    <w:p w:rsidR="002C6567" w:rsidRPr="002C6567" w:rsidRDefault="002C6567" w:rsidP="002C6567">
      <w:pPr>
        <w:pStyle w:val="Standard"/>
        <w:rPr>
          <w:rFonts w:ascii="Times New Roman" w:hAnsi="Times New Roman" w:cs="Times New Roman"/>
        </w:rPr>
      </w:pPr>
      <w:r w:rsidRPr="002C6567">
        <w:rPr>
          <w:rFonts w:ascii="Times New Roman" w:hAnsi="Times New Roman" w:cs="Times New Roman"/>
        </w:rPr>
        <w:t>Until 4MOST is operational, we do not have any observed spectra wh</w:t>
      </w:r>
      <w:r w:rsidR="0039275D">
        <w:rPr>
          <w:rFonts w:ascii="Times New Roman" w:hAnsi="Times New Roman" w:cs="Times New Roman"/>
        </w:rPr>
        <w:t>ich</w:t>
      </w:r>
      <w:r w:rsidRPr="002C6567">
        <w:rPr>
          <w:rFonts w:ascii="Times New Roman" w:hAnsi="Times New Roman" w:cs="Times New Roman"/>
        </w:rPr>
        <w:t xml:space="preserve"> match 4MOST’s wavelength span and resolution. Consequently, </w:t>
      </w:r>
      <w:r w:rsidR="0039275D">
        <w:rPr>
          <w:rFonts w:ascii="Times New Roman" w:hAnsi="Times New Roman" w:cs="Times New Roman"/>
        </w:rPr>
        <w:t xml:space="preserve">to run tests on the wavelength bands in which 4MOST will observe, </w:t>
      </w:r>
      <w:r w:rsidRPr="002C6567">
        <w:rPr>
          <w:rFonts w:ascii="Times New Roman" w:hAnsi="Times New Roman" w:cs="Times New Roman"/>
        </w:rPr>
        <w:t>we are restricted to using synthetic spectra</w:t>
      </w:r>
      <w:r w:rsidR="0039275D">
        <w:rPr>
          <w:rFonts w:ascii="Times New Roman" w:hAnsi="Times New Roman" w:cs="Times New Roman"/>
        </w:rPr>
        <w:t>. W</w:t>
      </w:r>
      <w:r w:rsidRPr="002C6567">
        <w:rPr>
          <w:rFonts w:ascii="Times New Roman" w:hAnsi="Times New Roman" w:cs="Times New Roman"/>
        </w:rPr>
        <w:t xml:space="preserve">e </w:t>
      </w:r>
      <w:r w:rsidR="00831CF0">
        <w:rPr>
          <w:rFonts w:ascii="Times New Roman" w:hAnsi="Times New Roman" w:cs="Times New Roman"/>
        </w:rPr>
        <w:t>adjust</w:t>
      </w:r>
      <w:r w:rsidR="0039275D">
        <w:rPr>
          <w:rFonts w:ascii="Times New Roman" w:hAnsi="Times New Roman" w:cs="Times New Roman"/>
        </w:rPr>
        <w:t xml:space="preserve"> these</w:t>
      </w:r>
      <w:r w:rsidRPr="002C6567">
        <w:rPr>
          <w:rFonts w:ascii="Times New Roman" w:hAnsi="Times New Roman" w:cs="Times New Roman"/>
        </w:rPr>
        <w:t xml:space="preserve"> to </w:t>
      </w:r>
      <w:r w:rsidR="00831CF0">
        <w:rPr>
          <w:rFonts w:ascii="Times New Roman" w:hAnsi="Times New Roman" w:cs="Times New Roman"/>
        </w:rPr>
        <w:t xml:space="preserve">account for </w:t>
      </w:r>
      <w:r w:rsidRPr="002C6567">
        <w:rPr>
          <w:rFonts w:ascii="Times New Roman" w:hAnsi="Times New Roman" w:cs="Times New Roman"/>
        </w:rPr>
        <w:t>4MOST’s wavelength-dependent sensitiv</w:t>
      </w:r>
      <w:r w:rsidR="00593E64">
        <w:rPr>
          <w:rFonts w:ascii="Times New Roman" w:hAnsi="Times New Roman" w:cs="Times New Roman"/>
        </w:rPr>
        <w:t>ity</w:t>
      </w:r>
      <w:r w:rsidRPr="002C6567">
        <w:rPr>
          <w:rFonts w:ascii="Times New Roman" w:hAnsi="Times New Roman" w:cs="Times New Roman"/>
        </w:rPr>
        <w:t xml:space="preserve"> using the 4MOST Facility Simulator (4FS).</w:t>
      </w:r>
    </w:p>
    <w:p w:rsidR="002C6567" w:rsidRPr="002C6567" w:rsidRDefault="002C6567" w:rsidP="002C6567">
      <w:pPr>
        <w:pStyle w:val="Standard"/>
        <w:rPr>
          <w:rFonts w:ascii="Times New Roman" w:hAnsi="Times New Roman" w:cs="Times New Roman"/>
        </w:rPr>
      </w:pPr>
    </w:p>
    <w:p w:rsidR="0039275D" w:rsidRDefault="002C6567" w:rsidP="002C6567">
      <w:pPr>
        <w:pStyle w:val="Standard"/>
        <w:rPr>
          <w:rFonts w:ascii="Times New Roman" w:hAnsi="Times New Roman" w:cs="Times New Roman"/>
        </w:rPr>
      </w:pPr>
      <w:r w:rsidRPr="002C6567">
        <w:rPr>
          <w:rFonts w:ascii="Times New Roman" w:hAnsi="Times New Roman" w:cs="Times New Roman"/>
        </w:rPr>
        <w:t xml:space="preserve">Spectra are produced for both 4MOST LRS and HRS and tested separately. </w:t>
      </w:r>
      <w:r w:rsidR="0039275D">
        <w:rPr>
          <w:rFonts w:ascii="Times New Roman" w:hAnsi="Times New Roman" w:cs="Times New Roman"/>
        </w:rPr>
        <w:t>In both cases, we stitch the three arms of the 4MOST spectrographs into a single spectrum for combined analysis by the Cannon.</w:t>
      </w:r>
    </w:p>
    <w:p w:rsidR="0039275D" w:rsidRDefault="0039275D" w:rsidP="002C6567">
      <w:pPr>
        <w:pStyle w:val="Standard"/>
        <w:rPr>
          <w:rFonts w:ascii="Times New Roman" w:hAnsi="Times New Roman" w:cs="Times New Roman"/>
        </w:rPr>
      </w:pPr>
    </w:p>
    <w:p w:rsidR="0039275D" w:rsidRDefault="002C6567" w:rsidP="002C6567">
      <w:pPr>
        <w:pStyle w:val="Standard"/>
        <w:rPr>
          <w:rFonts w:ascii="Times New Roman" w:hAnsi="Times New Roman" w:cs="Times New Roman"/>
        </w:rPr>
      </w:pPr>
      <w:r w:rsidRPr="002C6567">
        <w:rPr>
          <w:rFonts w:ascii="Times New Roman" w:hAnsi="Times New Roman" w:cs="Times New Roman"/>
        </w:rPr>
        <w:t>We use 4FS to inject a small amount of noise into each spectrum, such that its median SNR/pixel is 250 in the window 6180 – 6680 Å. This continuum window is selected because it is within the wavelength range of both LRS and HRS.</w:t>
      </w:r>
    </w:p>
    <w:p w:rsidR="0039275D" w:rsidRDefault="0039275D" w:rsidP="002C6567">
      <w:pPr>
        <w:pStyle w:val="Standard"/>
        <w:rPr>
          <w:rFonts w:ascii="Times New Roman" w:hAnsi="Times New Roman" w:cs="Times New Roman"/>
        </w:rPr>
      </w:pPr>
    </w:p>
    <w:p w:rsidR="002C6567" w:rsidRDefault="002C6567" w:rsidP="002C6567">
      <w:pPr>
        <w:pStyle w:val="Standard"/>
        <w:rPr>
          <w:rFonts w:ascii="Times New Roman" w:hAnsi="Times New Roman" w:cs="Times New Roman"/>
        </w:rPr>
      </w:pPr>
      <w:r w:rsidRPr="002C6567">
        <w:rPr>
          <w:rFonts w:ascii="Times New Roman" w:hAnsi="Times New Roman" w:cs="Times New Roman"/>
        </w:rPr>
        <w:t xml:space="preserve">Our decision to train the Cannon on slightly noisy rather than clean spectra </w:t>
      </w:r>
      <w:r w:rsidR="0039275D">
        <w:rPr>
          <w:rFonts w:ascii="Times New Roman" w:hAnsi="Times New Roman" w:cs="Times New Roman"/>
        </w:rPr>
        <w:t>was suggested by</w:t>
      </w:r>
      <w:r w:rsidRPr="002C6567">
        <w:rPr>
          <w:rFonts w:ascii="Times New Roman" w:hAnsi="Times New Roman" w:cs="Times New Roman"/>
        </w:rPr>
        <w:t xml:space="preserve"> Andy Casey</w:t>
      </w:r>
      <w:r w:rsidR="0039275D">
        <w:rPr>
          <w:rFonts w:ascii="Times New Roman" w:hAnsi="Times New Roman" w:cs="Times New Roman"/>
        </w:rPr>
        <w:t>. I</w:t>
      </w:r>
      <w:r w:rsidRPr="002C6567">
        <w:rPr>
          <w:rFonts w:ascii="Times New Roman" w:hAnsi="Times New Roman" w:cs="Times New Roman"/>
        </w:rPr>
        <w:t xml:space="preserve">n clean spectra, very weak lines </w:t>
      </w:r>
      <w:r w:rsidR="0039275D">
        <w:rPr>
          <w:rFonts w:ascii="Times New Roman" w:hAnsi="Times New Roman" w:cs="Times New Roman"/>
        </w:rPr>
        <w:t>become</w:t>
      </w:r>
      <w:r w:rsidRPr="002C6567">
        <w:rPr>
          <w:rFonts w:ascii="Times New Roman" w:hAnsi="Times New Roman" w:cs="Times New Roman"/>
        </w:rPr>
        <w:t xml:space="preserve"> visible which could never be observed </w:t>
      </w:r>
      <w:r w:rsidRPr="002C6567">
        <w:rPr>
          <w:rFonts w:ascii="Times New Roman" w:hAnsi="Times New Roman" w:cs="Times New Roman"/>
        </w:rPr>
        <w:lastRenderedPageBreak/>
        <w:t xml:space="preserve">in practice. The Cannon may learn to use these to infer abundances, even though they are </w:t>
      </w:r>
      <w:r w:rsidR="0039275D">
        <w:rPr>
          <w:rFonts w:ascii="Times New Roman" w:hAnsi="Times New Roman" w:cs="Times New Roman"/>
        </w:rPr>
        <w:t>never seen in real spectra</w:t>
      </w:r>
      <w:r w:rsidRPr="002C6567">
        <w:rPr>
          <w:rFonts w:ascii="Times New Roman" w:hAnsi="Times New Roman" w:cs="Times New Roman"/>
        </w:rPr>
        <w:t>.</w:t>
      </w:r>
    </w:p>
    <w:p w:rsidR="002C6567" w:rsidRDefault="002C6567" w:rsidP="002C6567">
      <w:pPr>
        <w:pStyle w:val="Standard"/>
        <w:rPr>
          <w:rFonts w:ascii="Times New Roman" w:hAnsi="Times New Roman" w:cs="Times New Roman"/>
        </w:rPr>
      </w:pPr>
    </w:p>
    <w:p w:rsidR="002C6567" w:rsidRDefault="002C6567" w:rsidP="002C6567">
      <w:pPr>
        <w:pStyle w:val="Standard"/>
        <w:rPr>
          <w:rFonts w:ascii="Times New Roman" w:hAnsi="Times New Roman" w:cs="Times New Roman"/>
        </w:rPr>
      </w:pPr>
      <w:r w:rsidRPr="002C6567">
        <w:rPr>
          <w:rFonts w:ascii="Times New Roman" w:hAnsi="Times New Roman" w:cs="Times New Roman"/>
        </w:rPr>
        <w:t xml:space="preserve">To synthesise </w:t>
      </w:r>
      <w:r w:rsidR="0039275D">
        <w:rPr>
          <w:rFonts w:ascii="Times New Roman" w:hAnsi="Times New Roman" w:cs="Times New Roman"/>
        </w:rPr>
        <w:t>each</w:t>
      </w:r>
      <w:r w:rsidRPr="002C6567">
        <w:rPr>
          <w:rFonts w:ascii="Times New Roman" w:hAnsi="Times New Roman" w:cs="Times New Roman"/>
        </w:rPr>
        <w:t xml:space="preserve"> spectrum, we use </w:t>
      </w:r>
      <w:proofErr w:type="spellStart"/>
      <w:r w:rsidRPr="002C6567">
        <w:rPr>
          <w:rFonts w:ascii="Times New Roman" w:hAnsi="Times New Roman" w:cs="Times New Roman"/>
        </w:rPr>
        <w:t>Turbospectrum</w:t>
      </w:r>
      <w:proofErr w:type="spellEnd"/>
      <w:r w:rsidRPr="002C6567">
        <w:rPr>
          <w:rFonts w:ascii="Times New Roman" w:hAnsi="Times New Roman" w:cs="Times New Roman"/>
        </w:rPr>
        <w:t xml:space="preserve"> with MARCS model atmospheres</w:t>
      </w:r>
      <w:r w:rsidR="00E077BF">
        <w:rPr>
          <w:rFonts w:ascii="Times New Roman" w:hAnsi="Times New Roman" w:cs="Times New Roman"/>
        </w:rPr>
        <w:t xml:space="preserve"> (</w:t>
      </w:r>
      <w:proofErr w:type="spellStart"/>
      <w:r w:rsidR="00E077BF">
        <w:rPr>
          <w:rFonts w:ascii="Times New Roman" w:hAnsi="Times New Roman" w:cs="Times New Roman"/>
        </w:rPr>
        <w:t>Gustafsson</w:t>
      </w:r>
      <w:proofErr w:type="spellEnd"/>
      <w:r w:rsidR="00E077BF">
        <w:rPr>
          <w:rFonts w:ascii="Times New Roman" w:hAnsi="Times New Roman" w:cs="Times New Roman"/>
        </w:rPr>
        <w:t xml:space="preserve"> et al. 2008 </w:t>
      </w:r>
      <w:r w:rsidR="00E077BF">
        <w:rPr>
          <w:rFonts w:ascii="Times New Roman" w:hAnsi="Times New Roman" w:cs="Times New Roman"/>
        </w:rPr>
        <w:fldChar w:fldCharType="begin"/>
      </w:r>
      <w:r w:rsidR="00E077BF">
        <w:rPr>
          <w:rFonts w:ascii="Times New Roman" w:hAnsi="Times New Roman" w:cs="Times New Roman"/>
        </w:rPr>
        <w:instrText xml:space="preserve"> REF _Ref500946419 \r \h </w:instrText>
      </w:r>
      <w:r w:rsidR="00E077BF">
        <w:rPr>
          <w:rFonts w:ascii="Times New Roman" w:hAnsi="Times New Roman" w:cs="Times New Roman"/>
        </w:rPr>
      </w:r>
      <w:r w:rsidR="00E077BF">
        <w:rPr>
          <w:rFonts w:ascii="Times New Roman" w:hAnsi="Times New Roman" w:cs="Times New Roman"/>
        </w:rPr>
        <w:fldChar w:fldCharType="separate"/>
      </w:r>
      <w:r w:rsidR="00E077BF">
        <w:rPr>
          <w:rFonts w:ascii="Times New Roman" w:hAnsi="Times New Roman" w:cs="Times New Roman"/>
        </w:rPr>
        <w:t>[RD7]</w:t>
      </w:r>
      <w:r w:rsidR="00E077BF">
        <w:rPr>
          <w:rFonts w:ascii="Times New Roman" w:hAnsi="Times New Roman" w:cs="Times New Roman"/>
        </w:rPr>
        <w:fldChar w:fldCharType="end"/>
      </w:r>
      <w:r w:rsidR="00593E64">
        <w:rPr>
          <w:rFonts w:ascii="Times New Roman" w:hAnsi="Times New Roman" w:cs="Times New Roman"/>
        </w:rPr>
        <w:t>)</w:t>
      </w:r>
      <w:r w:rsidRPr="002C6567">
        <w:rPr>
          <w:rFonts w:ascii="Times New Roman" w:hAnsi="Times New Roman" w:cs="Times New Roman"/>
        </w:rPr>
        <w:t xml:space="preserve"> and line lists provided by Bengt </w:t>
      </w:r>
      <w:proofErr w:type="spellStart"/>
      <w:r w:rsidRPr="002C6567">
        <w:rPr>
          <w:rFonts w:ascii="Times New Roman" w:hAnsi="Times New Roman" w:cs="Times New Roman"/>
        </w:rPr>
        <w:t>Edvardsson</w:t>
      </w:r>
      <w:proofErr w:type="spellEnd"/>
      <w:r w:rsidRPr="002C6567">
        <w:rPr>
          <w:rFonts w:ascii="Times New Roman" w:hAnsi="Times New Roman" w:cs="Times New Roman"/>
        </w:rPr>
        <w:t xml:space="preserve"> (private </w:t>
      </w:r>
      <w:r w:rsidR="0039275D">
        <w:rPr>
          <w:rFonts w:ascii="Times New Roman" w:hAnsi="Times New Roman" w:cs="Times New Roman"/>
        </w:rPr>
        <w:t>communication).</w:t>
      </w:r>
      <w:r w:rsidRPr="002C6567">
        <w:rPr>
          <w:rFonts w:ascii="Times New Roman" w:hAnsi="Times New Roman" w:cs="Times New Roman"/>
        </w:rPr>
        <w:t xml:space="preserve"> Further details of how these spectra are processed through 4FS can be found in our previous development report (Ford 2017</w:t>
      </w:r>
      <w:r w:rsidR="00345DE1">
        <w:rPr>
          <w:rFonts w:ascii="Times New Roman" w:hAnsi="Times New Roman" w:cs="Times New Roman"/>
        </w:rPr>
        <w:t xml:space="preserve"> </w:t>
      </w:r>
      <w:r w:rsidR="00345DE1">
        <w:rPr>
          <w:rFonts w:ascii="Times New Roman" w:hAnsi="Times New Roman" w:cs="Times New Roman"/>
        </w:rPr>
        <w:fldChar w:fldCharType="begin"/>
      </w:r>
      <w:r w:rsidR="00345DE1">
        <w:rPr>
          <w:rFonts w:ascii="Times New Roman" w:hAnsi="Times New Roman" w:cs="Times New Roman"/>
        </w:rPr>
        <w:instrText xml:space="preserve"> REF _Ref398906278 \r \h </w:instrText>
      </w:r>
      <w:r w:rsidR="00345DE1">
        <w:rPr>
          <w:rFonts w:ascii="Times New Roman" w:hAnsi="Times New Roman" w:cs="Times New Roman"/>
        </w:rPr>
      </w:r>
      <w:r w:rsidR="00345DE1">
        <w:rPr>
          <w:rFonts w:ascii="Times New Roman" w:hAnsi="Times New Roman" w:cs="Times New Roman"/>
        </w:rPr>
        <w:fldChar w:fldCharType="separate"/>
      </w:r>
      <w:r w:rsidR="00E077BF">
        <w:rPr>
          <w:rFonts w:ascii="Times New Roman" w:hAnsi="Times New Roman" w:cs="Times New Roman"/>
        </w:rPr>
        <w:t>[RD3]</w:t>
      </w:r>
      <w:r w:rsidR="00345DE1">
        <w:rPr>
          <w:rFonts w:ascii="Times New Roman" w:hAnsi="Times New Roman" w:cs="Times New Roman"/>
        </w:rPr>
        <w:fldChar w:fldCharType="end"/>
      </w:r>
      <w:r w:rsidRPr="002C6567">
        <w:rPr>
          <w:rFonts w:ascii="Times New Roman" w:hAnsi="Times New Roman" w:cs="Times New Roman"/>
        </w:rPr>
        <w:t>).</w:t>
      </w:r>
    </w:p>
    <w:p w:rsidR="002C6567" w:rsidRDefault="002C6567" w:rsidP="002C6567">
      <w:pPr>
        <w:pStyle w:val="Standard"/>
        <w:rPr>
          <w:rFonts w:ascii="Times New Roman" w:hAnsi="Times New Roman" w:cs="Times New Roman"/>
        </w:rPr>
      </w:pPr>
    </w:p>
    <w:p w:rsidR="002C6567" w:rsidRPr="002C6567" w:rsidRDefault="002C6567" w:rsidP="002C6567">
      <w:pPr>
        <w:pStyle w:val="Standard"/>
        <w:rPr>
          <w:rFonts w:ascii="Times New Roman" w:hAnsi="Times New Roman" w:cs="Times New Roman"/>
        </w:rPr>
      </w:pPr>
      <w:r w:rsidRPr="002C6567">
        <w:rPr>
          <w:rFonts w:ascii="Times New Roman" w:hAnsi="Times New Roman" w:cs="Times New Roman"/>
        </w:rPr>
        <w:t>A good training set needs to sample all the regions of parameter space in which the Cannon is going to be tested, to prevent extrapolation of its predictive model into regions where it is poorly constrained. To create such a sample, with a physically realistic distribution of properties and broad range of spectral types and metallicities, we take stellar parameters and abundances from</w:t>
      </w:r>
      <w:r w:rsidR="00E077BF">
        <w:rPr>
          <w:rFonts w:ascii="Times New Roman" w:hAnsi="Times New Roman" w:cs="Times New Roman"/>
        </w:rPr>
        <w:t xml:space="preserve"> stars observed </w:t>
      </w:r>
      <w:r w:rsidR="00593E64">
        <w:rPr>
          <w:rFonts w:ascii="Times New Roman" w:hAnsi="Times New Roman" w:cs="Times New Roman"/>
        </w:rPr>
        <w:t>with</w:t>
      </w:r>
      <w:r w:rsidR="00E077BF">
        <w:rPr>
          <w:rFonts w:ascii="Times New Roman" w:hAnsi="Times New Roman" w:cs="Times New Roman"/>
        </w:rPr>
        <w:t xml:space="preserve"> UVES in</w:t>
      </w:r>
      <w:r w:rsidRPr="002C6567">
        <w:rPr>
          <w:rFonts w:ascii="Times New Roman" w:hAnsi="Times New Roman" w:cs="Times New Roman"/>
        </w:rPr>
        <w:t xml:space="preserve"> the Gaia-ESO Data Release 5 (DR5) catalogue, subject to the following criteria:</w:t>
      </w:r>
    </w:p>
    <w:p w:rsidR="002C6567" w:rsidRPr="002C6567" w:rsidRDefault="002C6567" w:rsidP="002C6567">
      <w:pPr>
        <w:pStyle w:val="Standard"/>
        <w:rPr>
          <w:rFonts w:ascii="Times New Roman" w:hAnsi="Times New Roman" w:cs="Times New Roman"/>
        </w:rPr>
      </w:pPr>
    </w:p>
    <w:p w:rsidR="002C6567" w:rsidRPr="002C6567" w:rsidRDefault="002C6567" w:rsidP="002C6567">
      <w:pPr>
        <w:pStyle w:val="Standard"/>
        <w:numPr>
          <w:ilvl w:val="0"/>
          <w:numId w:val="41"/>
        </w:numPr>
        <w:rPr>
          <w:rFonts w:ascii="Times New Roman" w:hAnsi="Times New Roman" w:cs="Times New Roman"/>
        </w:rPr>
      </w:pPr>
      <w:r w:rsidRPr="002C6567">
        <w:rPr>
          <w:rFonts w:ascii="Times New Roman" w:hAnsi="Times New Roman" w:cs="Times New Roman"/>
        </w:rPr>
        <w:t>SNR &gt; 20</w:t>
      </w:r>
    </w:p>
    <w:p w:rsidR="002C6567" w:rsidRPr="002C6567" w:rsidRDefault="00E077BF" w:rsidP="002C6567">
      <w:pPr>
        <w:pStyle w:val="Standard"/>
        <w:numPr>
          <w:ilvl w:val="0"/>
          <w:numId w:val="41"/>
        </w:numPr>
        <w:rPr>
          <w:rFonts w:ascii="Times New Roman" w:hAnsi="Times New Roman" w:cs="Times New Roman"/>
        </w:rPr>
      </w:pPr>
      <w:r>
        <w:rPr>
          <w:rFonts w:ascii="Times New Roman" w:hAnsi="Times New Roman" w:cs="Times New Roman"/>
        </w:rPr>
        <w:t>UVES target</w:t>
      </w:r>
    </w:p>
    <w:p w:rsidR="002C6567" w:rsidRPr="002C6567" w:rsidRDefault="00593E64" w:rsidP="002C6567">
      <w:pPr>
        <w:pStyle w:val="Standard"/>
        <w:numPr>
          <w:ilvl w:val="0"/>
          <w:numId w:val="41"/>
        </w:numPr>
        <w:rPr>
          <w:rFonts w:ascii="Times New Roman" w:hAnsi="Times New Roman" w:cs="Times New Roman"/>
        </w:rPr>
      </w:pPr>
      <w:r>
        <w:rPr>
          <w:rFonts w:ascii="Times New Roman" w:hAnsi="Times New Roman" w:cs="Times New Roman"/>
        </w:rPr>
        <w:t>U</w:t>
      </w:r>
      <w:r w:rsidR="002C6567" w:rsidRPr="002C6567">
        <w:rPr>
          <w:rFonts w:ascii="Times New Roman" w:hAnsi="Times New Roman" w:cs="Times New Roman"/>
        </w:rPr>
        <w:t xml:space="preserve">ncertainty in </w:t>
      </w:r>
      <w:proofErr w:type="spellStart"/>
      <w:r w:rsidR="002C6567" w:rsidRPr="002C6567">
        <w:rPr>
          <w:rFonts w:ascii="Times New Roman" w:hAnsi="Times New Roman" w:cs="Times New Roman"/>
          <w:i/>
          <w:iCs/>
        </w:rPr>
        <w:t>T</w:t>
      </w:r>
      <w:r w:rsidR="002C6567" w:rsidRPr="002C6567">
        <w:rPr>
          <w:rFonts w:ascii="Times New Roman" w:hAnsi="Times New Roman" w:cs="Times New Roman"/>
          <w:vertAlign w:val="subscript"/>
        </w:rPr>
        <w:t>eff</w:t>
      </w:r>
      <w:proofErr w:type="spellEnd"/>
      <w:r w:rsidR="002C6567" w:rsidRPr="002C6567">
        <w:rPr>
          <w:rFonts w:ascii="Times New Roman" w:hAnsi="Times New Roman" w:cs="Times New Roman"/>
        </w:rPr>
        <w:t xml:space="preserve"> &lt; 100 K</w:t>
      </w:r>
    </w:p>
    <w:p w:rsidR="002C6567" w:rsidRPr="002C6567" w:rsidRDefault="00593E64" w:rsidP="002C6567">
      <w:pPr>
        <w:pStyle w:val="Standard"/>
        <w:numPr>
          <w:ilvl w:val="0"/>
          <w:numId w:val="41"/>
        </w:numPr>
        <w:rPr>
          <w:rFonts w:ascii="Times New Roman" w:hAnsi="Times New Roman" w:cs="Times New Roman"/>
        </w:rPr>
      </w:pPr>
      <w:r>
        <w:rPr>
          <w:rFonts w:ascii="Times New Roman" w:hAnsi="Times New Roman" w:cs="Times New Roman"/>
        </w:rPr>
        <w:t>U</w:t>
      </w:r>
      <w:r w:rsidR="002C6567" w:rsidRPr="002C6567">
        <w:rPr>
          <w:rFonts w:ascii="Times New Roman" w:hAnsi="Times New Roman" w:cs="Times New Roman"/>
        </w:rPr>
        <w:t xml:space="preserve">ncertainty in [Fe/H] &lt; 0.15 </w:t>
      </w:r>
      <w:proofErr w:type="spellStart"/>
      <w:r w:rsidR="002C6567" w:rsidRPr="002C6567">
        <w:rPr>
          <w:rFonts w:ascii="Times New Roman" w:hAnsi="Times New Roman" w:cs="Times New Roman"/>
        </w:rPr>
        <w:t>dex</w:t>
      </w:r>
      <w:proofErr w:type="spellEnd"/>
    </w:p>
    <w:p w:rsidR="002C6567" w:rsidRPr="002C6567" w:rsidRDefault="00593E64" w:rsidP="002C6567">
      <w:pPr>
        <w:pStyle w:val="Standard"/>
        <w:numPr>
          <w:ilvl w:val="0"/>
          <w:numId w:val="41"/>
        </w:numPr>
        <w:rPr>
          <w:rFonts w:ascii="Times New Roman" w:hAnsi="Times New Roman" w:cs="Times New Roman"/>
        </w:rPr>
      </w:pPr>
      <w:r>
        <w:rPr>
          <w:rFonts w:ascii="Times New Roman" w:hAnsi="Times New Roman" w:cs="Times New Roman"/>
        </w:rPr>
        <w:t>U</w:t>
      </w:r>
      <w:r w:rsidR="002C6567" w:rsidRPr="002C6567">
        <w:rPr>
          <w:rFonts w:ascii="Times New Roman" w:hAnsi="Times New Roman" w:cs="Times New Roman"/>
        </w:rPr>
        <w:t>ncertainty in log(</w:t>
      </w:r>
      <w:r w:rsidR="002C6567" w:rsidRPr="002C6567">
        <w:rPr>
          <w:rFonts w:ascii="Times New Roman" w:hAnsi="Times New Roman" w:cs="Times New Roman"/>
          <w:i/>
          <w:iCs/>
        </w:rPr>
        <w:t>g</w:t>
      </w:r>
      <w:r w:rsidR="002C6567" w:rsidRPr="002C6567">
        <w:rPr>
          <w:rFonts w:ascii="Times New Roman" w:hAnsi="Times New Roman" w:cs="Times New Roman"/>
        </w:rPr>
        <w:t xml:space="preserve">) &lt; 0.2 </w:t>
      </w:r>
      <w:proofErr w:type="spellStart"/>
      <w:r w:rsidR="002C6567" w:rsidRPr="002C6567">
        <w:rPr>
          <w:rFonts w:ascii="Times New Roman" w:hAnsi="Times New Roman" w:cs="Times New Roman"/>
        </w:rPr>
        <w:t>dex</w:t>
      </w:r>
      <w:proofErr w:type="spellEnd"/>
    </w:p>
    <w:p w:rsidR="002C6567" w:rsidRPr="002C6567" w:rsidRDefault="00593E64" w:rsidP="002C6567">
      <w:pPr>
        <w:pStyle w:val="Standard"/>
        <w:numPr>
          <w:ilvl w:val="0"/>
          <w:numId w:val="41"/>
        </w:numPr>
        <w:rPr>
          <w:rFonts w:ascii="Times New Roman" w:hAnsi="Times New Roman" w:cs="Times New Roman"/>
        </w:rPr>
      </w:pPr>
      <w:r>
        <w:rPr>
          <w:rFonts w:ascii="Times New Roman" w:hAnsi="Times New Roman" w:cs="Times New Roman"/>
        </w:rPr>
        <w:t>R</w:t>
      </w:r>
      <w:r w:rsidR="002C6567" w:rsidRPr="002C6567">
        <w:rPr>
          <w:rFonts w:ascii="Times New Roman" w:hAnsi="Times New Roman" w:cs="Times New Roman"/>
        </w:rPr>
        <w:t>adial-velocity uncertainty &lt; 10 km/s</w:t>
      </w:r>
    </w:p>
    <w:p w:rsidR="002C6567" w:rsidRPr="002C6567" w:rsidRDefault="002C6567" w:rsidP="002C6567">
      <w:pPr>
        <w:pStyle w:val="Standard"/>
        <w:rPr>
          <w:rFonts w:ascii="Times New Roman" w:hAnsi="Times New Roman" w:cs="Times New Roman"/>
        </w:rPr>
      </w:pPr>
    </w:p>
    <w:p w:rsidR="002C6567" w:rsidRPr="002C6567" w:rsidRDefault="002C6567" w:rsidP="002C6567">
      <w:pPr>
        <w:pStyle w:val="Standard"/>
        <w:rPr>
          <w:rFonts w:ascii="Times New Roman" w:hAnsi="Times New Roman" w:cs="Times New Roman"/>
        </w:rPr>
      </w:pPr>
      <w:r w:rsidRPr="002C6567">
        <w:rPr>
          <w:rFonts w:ascii="Times New Roman" w:hAnsi="Times New Roman" w:cs="Times New Roman"/>
        </w:rPr>
        <w:t>The</w:t>
      </w:r>
      <w:r w:rsidR="00E077BF">
        <w:rPr>
          <w:rFonts w:ascii="Times New Roman" w:hAnsi="Times New Roman" w:cs="Times New Roman"/>
        </w:rPr>
        <w:t>se</w:t>
      </w:r>
      <w:r w:rsidRPr="002C6567">
        <w:rPr>
          <w:rFonts w:ascii="Times New Roman" w:hAnsi="Times New Roman" w:cs="Times New Roman"/>
        </w:rPr>
        <w:t xml:space="preserve"> criteria leave a sample of 3,310 stars. In practice, errors in the Gaia-ESO parameter determination do not propagate into our analysis, since we do not use the observed spectra at all; we only use their parameters to synthesise our own physically realistic sample of stars.</w:t>
      </w:r>
    </w:p>
    <w:p w:rsidR="002C6567" w:rsidRPr="002C6567" w:rsidRDefault="002C6567" w:rsidP="002C6567">
      <w:pPr>
        <w:pStyle w:val="Standard"/>
        <w:rPr>
          <w:rFonts w:ascii="Times New Roman" w:hAnsi="Times New Roman" w:cs="Times New Roman"/>
        </w:rPr>
      </w:pPr>
    </w:p>
    <w:p w:rsidR="002C6567" w:rsidRPr="002C6567" w:rsidRDefault="002C6567" w:rsidP="002C6567">
      <w:pPr>
        <w:pStyle w:val="Standard"/>
        <w:rPr>
          <w:rFonts w:ascii="Times New Roman" w:hAnsi="Times New Roman" w:cs="Times New Roman"/>
        </w:rPr>
      </w:pPr>
      <w:r w:rsidRPr="002C6567">
        <w:rPr>
          <w:rFonts w:ascii="Times New Roman" w:hAnsi="Times New Roman" w:cs="Times New Roman"/>
        </w:rPr>
        <w:t xml:space="preserve">Where abundances are null in the catalogue, we scale solar abundances with [Fe/H] to provide an abundance for </w:t>
      </w:r>
      <w:proofErr w:type="spellStart"/>
      <w:r w:rsidRPr="002C6567">
        <w:rPr>
          <w:rFonts w:ascii="Times New Roman" w:hAnsi="Times New Roman" w:cs="Times New Roman"/>
        </w:rPr>
        <w:t>Turbospectrum</w:t>
      </w:r>
      <w:proofErr w:type="spellEnd"/>
      <w:r w:rsidRPr="002C6567">
        <w:rPr>
          <w:rFonts w:ascii="Times New Roman" w:hAnsi="Times New Roman" w:cs="Times New Roman"/>
        </w:rPr>
        <w:t xml:space="preserve"> to use. However, in our library of synthetic spectra, we flag these abundances and exclude </w:t>
      </w:r>
      <w:r w:rsidR="00E077BF">
        <w:rPr>
          <w:rFonts w:ascii="Times New Roman" w:hAnsi="Times New Roman" w:cs="Times New Roman"/>
        </w:rPr>
        <w:t>them</w:t>
      </w:r>
      <w:r w:rsidRPr="002C6567">
        <w:rPr>
          <w:rFonts w:ascii="Times New Roman" w:hAnsi="Times New Roman" w:cs="Times New Roman"/>
        </w:rPr>
        <w:t xml:space="preserve"> from any tests where that </w:t>
      </w:r>
      <w:proofErr w:type="gramStart"/>
      <w:r w:rsidR="00E077BF">
        <w:rPr>
          <w:rFonts w:ascii="Times New Roman" w:hAnsi="Times New Roman" w:cs="Times New Roman"/>
        </w:rPr>
        <w:t xml:space="preserve">particular </w:t>
      </w:r>
      <w:r w:rsidRPr="002C6567">
        <w:rPr>
          <w:rFonts w:ascii="Times New Roman" w:hAnsi="Times New Roman" w:cs="Times New Roman"/>
        </w:rPr>
        <w:t>abundance</w:t>
      </w:r>
      <w:proofErr w:type="gramEnd"/>
      <w:r w:rsidRPr="002C6567">
        <w:rPr>
          <w:rFonts w:ascii="Times New Roman" w:hAnsi="Times New Roman" w:cs="Times New Roman"/>
        </w:rPr>
        <w:t xml:space="preserve"> is being fitted.</w:t>
      </w:r>
      <w:r w:rsidR="00593E64">
        <w:rPr>
          <w:rFonts w:ascii="Times New Roman" w:hAnsi="Times New Roman" w:cs="Times New Roman"/>
        </w:rPr>
        <w:t xml:space="preserve"> This prevents the Cannon from learning spurious correlations between these elements and iron, which might lead it to use Fe lines as a proxy for them.</w:t>
      </w:r>
    </w:p>
    <w:p w:rsidR="002C6567" w:rsidRPr="002C6567" w:rsidRDefault="002C6567" w:rsidP="002C6567">
      <w:pPr>
        <w:pStyle w:val="Standard"/>
        <w:rPr>
          <w:rFonts w:ascii="Times New Roman" w:hAnsi="Times New Roman" w:cs="Times New Roman"/>
        </w:rPr>
      </w:pPr>
    </w:p>
    <w:p w:rsidR="00BD2528" w:rsidRPr="002C6567" w:rsidRDefault="009521E4" w:rsidP="002C6567">
      <w:pPr>
        <w:rPr>
          <w:szCs w:val="24"/>
        </w:rPr>
      </w:pPr>
      <w:r>
        <w:rPr>
          <w:szCs w:val="24"/>
        </w:rPr>
        <w:fldChar w:fldCharType="begin"/>
      </w:r>
      <w:r>
        <w:rPr>
          <w:szCs w:val="24"/>
        </w:rPr>
        <w:instrText xml:space="preserve"> REF _Ref500859733 \h </w:instrText>
      </w:r>
      <w:r>
        <w:rPr>
          <w:szCs w:val="24"/>
        </w:rPr>
      </w:r>
      <w:r>
        <w:rPr>
          <w:szCs w:val="24"/>
        </w:rPr>
        <w:fldChar w:fldCharType="separate"/>
      </w:r>
      <w:r>
        <w:t>Figure</w:t>
      </w:r>
      <w:r w:rsidR="00345DE1">
        <w:t>s</w:t>
      </w:r>
      <w:r>
        <w:t xml:space="preserve"> </w:t>
      </w:r>
      <w:r>
        <w:rPr>
          <w:noProof/>
        </w:rPr>
        <w:t>8</w:t>
      </w:r>
      <w:r>
        <w:noBreakHyphen/>
      </w:r>
      <w:r>
        <w:rPr>
          <w:noProof/>
        </w:rPr>
        <w:t>1</w:t>
      </w:r>
      <w:r>
        <w:rPr>
          <w:szCs w:val="24"/>
        </w:rPr>
        <w:fldChar w:fldCharType="end"/>
      </w:r>
      <w:r>
        <w:rPr>
          <w:szCs w:val="24"/>
        </w:rPr>
        <w:t xml:space="preserve">, </w:t>
      </w:r>
      <w:r>
        <w:rPr>
          <w:szCs w:val="24"/>
        </w:rPr>
        <w:fldChar w:fldCharType="begin"/>
      </w:r>
      <w:r>
        <w:rPr>
          <w:szCs w:val="24"/>
        </w:rPr>
        <w:instrText xml:space="preserve"> REF _Ref500859827 \h </w:instrText>
      </w:r>
      <w:r>
        <w:rPr>
          <w:szCs w:val="24"/>
        </w:rPr>
      </w:r>
      <w:r>
        <w:rPr>
          <w:szCs w:val="24"/>
        </w:rPr>
        <w:fldChar w:fldCharType="separate"/>
      </w:r>
      <w:r>
        <w:rPr>
          <w:noProof/>
        </w:rPr>
        <w:t>8</w:t>
      </w:r>
      <w:r>
        <w:noBreakHyphen/>
      </w:r>
      <w:r>
        <w:rPr>
          <w:noProof/>
        </w:rPr>
        <w:t>2</w:t>
      </w:r>
      <w:r>
        <w:rPr>
          <w:szCs w:val="24"/>
        </w:rPr>
        <w:fldChar w:fldCharType="end"/>
      </w:r>
      <w:r>
        <w:rPr>
          <w:szCs w:val="24"/>
        </w:rPr>
        <w:t xml:space="preserve">, </w:t>
      </w:r>
      <w:r>
        <w:rPr>
          <w:szCs w:val="24"/>
        </w:rPr>
        <w:fldChar w:fldCharType="begin"/>
      </w:r>
      <w:r>
        <w:rPr>
          <w:szCs w:val="24"/>
        </w:rPr>
        <w:instrText xml:space="preserve"> REF _Ref500859843 \h </w:instrText>
      </w:r>
      <w:r>
        <w:rPr>
          <w:szCs w:val="24"/>
        </w:rPr>
      </w:r>
      <w:r>
        <w:rPr>
          <w:szCs w:val="24"/>
        </w:rPr>
        <w:fldChar w:fldCharType="separate"/>
      </w:r>
      <w:r w:rsidR="00345DE1">
        <w:rPr>
          <w:noProof/>
        </w:rPr>
        <w:t>8</w:t>
      </w:r>
      <w:r w:rsidR="00345DE1">
        <w:noBreakHyphen/>
      </w:r>
      <w:r w:rsidR="00345DE1">
        <w:rPr>
          <w:noProof/>
        </w:rPr>
        <w:t>3</w:t>
      </w:r>
      <w:r>
        <w:rPr>
          <w:szCs w:val="24"/>
        </w:rPr>
        <w:fldChar w:fldCharType="end"/>
      </w:r>
      <w:r>
        <w:rPr>
          <w:szCs w:val="24"/>
        </w:rPr>
        <w:t xml:space="preserve"> and </w:t>
      </w:r>
      <w:r>
        <w:rPr>
          <w:szCs w:val="24"/>
        </w:rPr>
        <w:fldChar w:fldCharType="begin"/>
      </w:r>
      <w:r>
        <w:rPr>
          <w:szCs w:val="24"/>
        </w:rPr>
        <w:instrText xml:space="preserve"> REF _Ref500859942 \h </w:instrText>
      </w:r>
      <w:r>
        <w:rPr>
          <w:szCs w:val="24"/>
        </w:rPr>
      </w:r>
      <w:r>
        <w:rPr>
          <w:szCs w:val="24"/>
        </w:rPr>
        <w:fldChar w:fldCharType="separate"/>
      </w:r>
      <w:r>
        <w:rPr>
          <w:noProof/>
        </w:rPr>
        <w:t>8</w:t>
      </w:r>
      <w:r>
        <w:noBreakHyphen/>
      </w:r>
      <w:r>
        <w:rPr>
          <w:noProof/>
        </w:rPr>
        <w:t>4</w:t>
      </w:r>
      <w:r>
        <w:rPr>
          <w:szCs w:val="24"/>
        </w:rPr>
        <w:fldChar w:fldCharType="end"/>
      </w:r>
      <w:r>
        <w:rPr>
          <w:szCs w:val="24"/>
        </w:rPr>
        <w:t xml:space="preserve"> </w:t>
      </w:r>
      <w:r w:rsidR="002C6567" w:rsidRPr="002C6567">
        <w:rPr>
          <w:szCs w:val="24"/>
        </w:rPr>
        <w:t>show the distribution of stellar parameters in the training sample.</w:t>
      </w:r>
    </w:p>
    <w:p w:rsidR="00BD2528" w:rsidRDefault="00BD2528" w:rsidP="00BD2528">
      <w:pPr>
        <w:pStyle w:val="Heading1"/>
      </w:pPr>
      <w:bookmarkStart w:id="25" w:name="_Toc500940945"/>
      <w:r>
        <w:t>Constructing a test set</w:t>
      </w:r>
      <w:bookmarkEnd w:id="25"/>
    </w:p>
    <w:p w:rsidR="00F123A5" w:rsidRPr="00F123A5" w:rsidRDefault="00E077BF" w:rsidP="00F123A5">
      <w:pPr>
        <w:pStyle w:val="Standard"/>
        <w:rPr>
          <w:rFonts w:ascii="Times New Roman" w:hAnsi="Times New Roman" w:cs="Times New Roman"/>
        </w:rPr>
      </w:pPr>
      <w:r>
        <w:rPr>
          <w:rFonts w:ascii="Times New Roman" w:hAnsi="Times New Roman" w:cs="Times New Roman"/>
        </w:rPr>
        <w:t>Several</w:t>
      </w:r>
      <w:r w:rsidR="00F123A5" w:rsidRPr="00F123A5">
        <w:rPr>
          <w:rFonts w:ascii="Times New Roman" w:hAnsi="Times New Roman" w:cs="Times New Roman"/>
        </w:rPr>
        <w:t xml:space="preserve"> criteria define a good sample of stars with which to comprehensively test the Cannon’s performance. It should be confined to the same regions of parameter space which are covered by the training set, but should also include statistically significant numbers of stars in every region of parameter space of interest to the 4MOST surveys.</w:t>
      </w:r>
    </w:p>
    <w:p w:rsidR="00F123A5" w:rsidRPr="00F123A5" w:rsidRDefault="00F123A5" w:rsidP="00F123A5">
      <w:pPr>
        <w:pStyle w:val="Standard"/>
        <w:rPr>
          <w:rFonts w:ascii="Times New Roman" w:hAnsi="Times New Roman" w:cs="Times New Roman"/>
        </w:rPr>
      </w:pPr>
    </w:p>
    <w:p w:rsidR="00F123A5" w:rsidRPr="00F123A5" w:rsidRDefault="00F123A5" w:rsidP="00F123A5">
      <w:pPr>
        <w:pStyle w:val="Standard"/>
        <w:rPr>
          <w:rFonts w:ascii="Times New Roman" w:hAnsi="Times New Roman" w:cs="Times New Roman"/>
        </w:rPr>
      </w:pPr>
      <w:r w:rsidRPr="00F123A5">
        <w:rPr>
          <w:rFonts w:ascii="Times New Roman" w:hAnsi="Times New Roman" w:cs="Times New Roman"/>
        </w:rPr>
        <w:t xml:space="preserve">To create such a sample, we divide parameter space up into </w:t>
      </w:r>
      <w:proofErr w:type="gramStart"/>
      <w:r w:rsidRPr="00F123A5">
        <w:rPr>
          <w:rFonts w:ascii="Times New Roman" w:hAnsi="Times New Roman" w:cs="Times New Roman"/>
        </w:rPr>
        <w:t>a number of</w:t>
      </w:r>
      <w:proofErr w:type="gramEnd"/>
      <w:r w:rsidRPr="00F123A5">
        <w:rPr>
          <w:rFonts w:ascii="Times New Roman" w:hAnsi="Times New Roman" w:cs="Times New Roman"/>
        </w:rPr>
        <w:t xml:space="preserve"> regions:</w:t>
      </w:r>
    </w:p>
    <w:p w:rsidR="00F123A5" w:rsidRPr="00F123A5" w:rsidRDefault="00E077BF" w:rsidP="00F123A5">
      <w:pPr>
        <w:pStyle w:val="Standard"/>
        <w:numPr>
          <w:ilvl w:val="0"/>
          <w:numId w:val="42"/>
        </w:numPr>
        <w:rPr>
          <w:rFonts w:ascii="Times New Roman" w:hAnsi="Times New Roman" w:cs="Times New Roman"/>
        </w:rPr>
      </w:pPr>
      <w:r>
        <w:rPr>
          <w:rFonts w:ascii="Times New Roman" w:hAnsi="Times New Roman" w:cs="Times New Roman"/>
        </w:rPr>
        <w:t>Turn-off d</w:t>
      </w:r>
      <w:r w:rsidR="00F123A5" w:rsidRPr="00F123A5">
        <w:rPr>
          <w:rFonts w:ascii="Times New Roman" w:hAnsi="Times New Roman" w:cs="Times New Roman"/>
        </w:rPr>
        <w:t>warf stars (</w:t>
      </w:r>
      <w:proofErr w:type="spellStart"/>
      <w:r w:rsidR="00F123A5" w:rsidRPr="00F123A5">
        <w:rPr>
          <w:rFonts w:ascii="Times New Roman" w:hAnsi="Times New Roman" w:cs="Times New Roman"/>
          <w:i/>
          <w:iCs/>
        </w:rPr>
        <w:t>T</w:t>
      </w:r>
      <w:r w:rsidR="00F123A5" w:rsidRPr="00F123A5">
        <w:rPr>
          <w:rFonts w:ascii="Times New Roman" w:hAnsi="Times New Roman" w:cs="Times New Roman"/>
          <w:vertAlign w:val="subscript"/>
        </w:rPr>
        <w:t>eff</w:t>
      </w:r>
      <w:proofErr w:type="spellEnd"/>
      <w:r w:rsidR="00F123A5" w:rsidRPr="00F123A5">
        <w:rPr>
          <w:rFonts w:ascii="Times New Roman" w:hAnsi="Times New Roman" w:cs="Times New Roman"/>
        </w:rPr>
        <w:t xml:space="preserve"> &gt; 6000; log(g) &gt; 3</w:t>
      </w:r>
      <w:r>
        <w:rPr>
          <w:rFonts w:ascii="Times New Roman" w:hAnsi="Times New Roman" w:cs="Times New Roman"/>
        </w:rPr>
        <w:t>)</w:t>
      </w:r>
    </w:p>
    <w:p w:rsidR="00F123A5" w:rsidRPr="00F123A5" w:rsidRDefault="00E077BF" w:rsidP="00F123A5">
      <w:pPr>
        <w:pStyle w:val="Standard"/>
        <w:numPr>
          <w:ilvl w:val="0"/>
          <w:numId w:val="42"/>
        </w:numPr>
        <w:rPr>
          <w:rFonts w:ascii="Times New Roman" w:hAnsi="Times New Roman" w:cs="Times New Roman"/>
        </w:rPr>
      </w:pPr>
      <w:r>
        <w:rPr>
          <w:rFonts w:ascii="Times New Roman" w:hAnsi="Times New Roman" w:cs="Times New Roman"/>
        </w:rPr>
        <w:t>Dwarf</w:t>
      </w:r>
      <w:r w:rsidR="00F123A5" w:rsidRPr="00F123A5">
        <w:rPr>
          <w:rFonts w:ascii="Times New Roman" w:hAnsi="Times New Roman" w:cs="Times New Roman"/>
        </w:rPr>
        <w:t xml:space="preserve"> stars (</w:t>
      </w:r>
      <w:proofErr w:type="spellStart"/>
      <w:r w:rsidR="00F123A5" w:rsidRPr="00F123A5">
        <w:rPr>
          <w:rFonts w:ascii="Times New Roman" w:hAnsi="Times New Roman" w:cs="Times New Roman"/>
          <w:i/>
          <w:iCs/>
        </w:rPr>
        <w:t>T</w:t>
      </w:r>
      <w:r w:rsidR="00F123A5" w:rsidRPr="00F123A5">
        <w:rPr>
          <w:rFonts w:ascii="Times New Roman" w:hAnsi="Times New Roman" w:cs="Times New Roman"/>
          <w:vertAlign w:val="subscript"/>
        </w:rPr>
        <w:t>eff</w:t>
      </w:r>
      <w:proofErr w:type="spellEnd"/>
      <w:r w:rsidR="00F123A5" w:rsidRPr="00F123A5">
        <w:rPr>
          <w:rFonts w:ascii="Times New Roman" w:hAnsi="Times New Roman" w:cs="Times New Roman"/>
        </w:rPr>
        <w:t xml:space="preserve"> &lt; 6000; log(g) </w:t>
      </w:r>
      <w:r>
        <w:rPr>
          <w:rFonts w:ascii="Times New Roman" w:hAnsi="Times New Roman" w:cs="Times New Roman"/>
        </w:rPr>
        <w:t>&gt;</w:t>
      </w:r>
      <w:r w:rsidR="00F123A5" w:rsidRPr="00F123A5">
        <w:rPr>
          <w:rFonts w:ascii="Times New Roman" w:hAnsi="Times New Roman" w:cs="Times New Roman"/>
        </w:rPr>
        <w:t xml:space="preserve"> 3</w:t>
      </w:r>
      <w:r>
        <w:rPr>
          <w:rFonts w:ascii="Times New Roman" w:hAnsi="Times New Roman" w:cs="Times New Roman"/>
        </w:rPr>
        <w:t>)</w:t>
      </w:r>
    </w:p>
    <w:p w:rsidR="00F123A5" w:rsidRPr="00F123A5" w:rsidRDefault="00F123A5" w:rsidP="00F123A5">
      <w:pPr>
        <w:pStyle w:val="Standard"/>
        <w:numPr>
          <w:ilvl w:val="0"/>
          <w:numId w:val="42"/>
        </w:numPr>
        <w:rPr>
          <w:rFonts w:ascii="Times New Roman" w:hAnsi="Times New Roman" w:cs="Times New Roman"/>
        </w:rPr>
      </w:pPr>
      <w:r w:rsidRPr="00F123A5">
        <w:rPr>
          <w:rFonts w:ascii="Times New Roman" w:hAnsi="Times New Roman" w:cs="Times New Roman"/>
        </w:rPr>
        <w:t>Giant stars (log(g) &lt; 3)</w:t>
      </w:r>
    </w:p>
    <w:p w:rsidR="00F123A5" w:rsidRPr="00F123A5" w:rsidRDefault="00F123A5" w:rsidP="00F123A5">
      <w:pPr>
        <w:pStyle w:val="Standard"/>
        <w:rPr>
          <w:rFonts w:ascii="Times New Roman" w:hAnsi="Times New Roman" w:cs="Times New Roman"/>
        </w:rPr>
      </w:pPr>
    </w:p>
    <w:p w:rsidR="00F123A5" w:rsidRPr="00F123A5" w:rsidRDefault="00F123A5" w:rsidP="00F123A5">
      <w:pPr>
        <w:pStyle w:val="Standard"/>
        <w:rPr>
          <w:rFonts w:ascii="Times New Roman" w:hAnsi="Times New Roman" w:cs="Times New Roman"/>
        </w:rPr>
      </w:pPr>
      <w:r w:rsidRPr="00F123A5">
        <w:rPr>
          <w:rFonts w:ascii="Times New Roman" w:hAnsi="Times New Roman" w:cs="Times New Roman"/>
        </w:rPr>
        <w:lastRenderedPageBreak/>
        <w:t>We further divide parameter space into four metallicity regimes, as follows:</w:t>
      </w:r>
    </w:p>
    <w:p w:rsidR="00F123A5" w:rsidRPr="00F123A5" w:rsidRDefault="00F123A5" w:rsidP="00F123A5">
      <w:pPr>
        <w:pStyle w:val="Standard"/>
        <w:numPr>
          <w:ilvl w:val="0"/>
          <w:numId w:val="43"/>
        </w:numPr>
        <w:rPr>
          <w:rFonts w:ascii="Times New Roman" w:hAnsi="Times New Roman" w:cs="Times New Roman"/>
        </w:rPr>
      </w:pPr>
      <w:r w:rsidRPr="00F123A5">
        <w:rPr>
          <w:rFonts w:ascii="Times New Roman" w:hAnsi="Times New Roman" w:cs="Times New Roman"/>
        </w:rPr>
        <w:t>[Fe/H] &gt; 0</w:t>
      </w:r>
    </w:p>
    <w:p w:rsidR="00F123A5" w:rsidRPr="00F123A5" w:rsidRDefault="00F123A5" w:rsidP="00F123A5">
      <w:pPr>
        <w:pStyle w:val="Standard"/>
        <w:numPr>
          <w:ilvl w:val="0"/>
          <w:numId w:val="43"/>
        </w:numPr>
        <w:rPr>
          <w:rFonts w:ascii="Times New Roman" w:hAnsi="Times New Roman" w:cs="Times New Roman"/>
        </w:rPr>
      </w:pPr>
      <w:r w:rsidRPr="00F123A5">
        <w:rPr>
          <w:rFonts w:ascii="Times New Roman" w:hAnsi="Times New Roman" w:cs="Times New Roman"/>
        </w:rPr>
        <w:t>-0.5 &lt; [Fe/H] &lt; 0</w:t>
      </w:r>
    </w:p>
    <w:p w:rsidR="00F123A5" w:rsidRPr="00F123A5" w:rsidRDefault="00F123A5" w:rsidP="00F123A5">
      <w:pPr>
        <w:pStyle w:val="Standard"/>
        <w:numPr>
          <w:ilvl w:val="0"/>
          <w:numId w:val="43"/>
        </w:numPr>
        <w:rPr>
          <w:rFonts w:ascii="Times New Roman" w:hAnsi="Times New Roman" w:cs="Times New Roman"/>
        </w:rPr>
      </w:pPr>
      <w:r w:rsidRPr="00F123A5">
        <w:rPr>
          <w:rFonts w:ascii="Times New Roman" w:hAnsi="Times New Roman" w:cs="Times New Roman"/>
        </w:rPr>
        <w:t>-1 &lt; [Fe/H] &lt; -0.5</w:t>
      </w:r>
    </w:p>
    <w:p w:rsidR="00F123A5" w:rsidRPr="00F123A5" w:rsidRDefault="00F123A5" w:rsidP="00F123A5">
      <w:pPr>
        <w:pStyle w:val="Standard"/>
        <w:numPr>
          <w:ilvl w:val="0"/>
          <w:numId w:val="43"/>
        </w:numPr>
        <w:rPr>
          <w:rFonts w:ascii="Times New Roman" w:hAnsi="Times New Roman" w:cs="Times New Roman"/>
        </w:rPr>
      </w:pPr>
      <w:r w:rsidRPr="00F123A5">
        <w:rPr>
          <w:rFonts w:ascii="Times New Roman" w:hAnsi="Times New Roman" w:cs="Times New Roman"/>
        </w:rPr>
        <w:t>[Fe/H] &lt; -1</w:t>
      </w:r>
    </w:p>
    <w:p w:rsidR="00F123A5" w:rsidRPr="00F123A5" w:rsidRDefault="00F123A5" w:rsidP="00F123A5">
      <w:pPr>
        <w:pStyle w:val="Standard"/>
        <w:rPr>
          <w:rFonts w:ascii="Times New Roman" w:hAnsi="Times New Roman" w:cs="Times New Roman"/>
        </w:rPr>
      </w:pPr>
    </w:p>
    <w:p w:rsidR="00F123A5" w:rsidRPr="00F123A5" w:rsidRDefault="00F123A5" w:rsidP="00F123A5">
      <w:pPr>
        <w:pStyle w:val="Standard"/>
        <w:rPr>
          <w:rFonts w:ascii="Times New Roman" w:hAnsi="Times New Roman" w:cs="Times New Roman"/>
        </w:rPr>
      </w:pPr>
      <w:r w:rsidRPr="00F123A5">
        <w:rPr>
          <w:rFonts w:ascii="Times New Roman" w:hAnsi="Times New Roman" w:cs="Times New Roman"/>
        </w:rPr>
        <w:t xml:space="preserve">Within each of the 12 regions defined above, we synthesise </w:t>
      </w:r>
      <w:r w:rsidR="00E077BF">
        <w:rPr>
          <w:rFonts w:ascii="Times New Roman" w:hAnsi="Times New Roman" w:cs="Times New Roman"/>
        </w:rPr>
        <w:t>4</w:t>
      </w:r>
      <w:r w:rsidRPr="00F123A5">
        <w:rPr>
          <w:rFonts w:ascii="Times New Roman" w:hAnsi="Times New Roman" w:cs="Times New Roman"/>
        </w:rPr>
        <w:t>00 test stars</w:t>
      </w:r>
      <w:r w:rsidR="00E077BF">
        <w:rPr>
          <w:rFonts w:ascii="Times New Roman" w:hAnsi="Times New Roman" w:cs="Times New Roman"/>
        </w:rPr>
        <w:t xml:space="preserve"> to give a total of 4,800 test spectra</w:t>
      </w:r>
      <w:r w:rsidRPr="00F123A5">
        <w:rPr>
          <w:rFonts w:ascii="Times New Roman" w:hAnsi="Times New Roman" w:cs="Times New Roman"/>
        </w:rPr>
        <w:t>. To generate physically plausible stellar parameters and abundances for each star, we select a random star from the training set as a seed for each test star, and apply perturbations to each parameter.</w:t>
      </w:r>
      <w:r w:rsidR="00593E64">
        <w:rPr>
          <w:rFonts w:ascii="Times New Roman" w:hAnsi="Times New Roman" w:cs="Times New Roman"/>
        </w:rPr>
        <w:t xml:space="preserve"> </w:t>
      </w:r>
      <w:r w:rsidRPr="00F123A5">
        <w:rPr>
          <w:rFonts w:ascii="Times New Roman" w:hAnsi="Times New Roman" w:cs="Times New Roman"/>
        </w:rPr>
        <w:t xml:space="preserve">These perturbations follow a Gaussian distribution with a standard deviation of 100K in </w:t>
      </w:r>
      <w:proofErr w:type="spellStart"/>
      <w:r w:rsidRPr="00F123A5">
        <w:rPr>
          <w:rFonts w:ascii="Times New Roman" w:hAnsi="Times New Roman" w:cs="Times New Roman"/>
          <w:i/>
          <w:iCs/>
        </w:rPr>
        <w:t>T</w:t>
      </w:r>
      <w:r w:rsidRPr="00F123A5">
        <w:rPr>
          <w:rFonts w:ascii="Times New Roman" w:hAnsi="Times New Roman" w:cs="Times New Roman"/>
          <w:vertAlign w:val="subscript"/>
        </w:rPr>
        <w:t>eff</w:t>
      </w:r>
      <w:proofErr w:type="spellEnd"/>
      <w:r w:rsidRPr="00F123A5">
        <w:rPr>
          <w:rFonts w:ascii="Times New Roman" w:hAnsi="Times New Roman" w:cs="Times New Roman"/>
        </w:rPr>
        <w:t xml:space="preserve"> and 0.1 </w:t>
      </w:r>
      <w:proofErr w:type="spellStart"/>
      <w:r w:rsidRPr="00F123A5">
        <w:rPr>
          <w:rFonts w:ascii="Times New Roman" w:hAnsi="Times New Roman" w:cs="Times New Roman"/>
        </w:rPr>
        <w:t>dex</w:t>
      </w:r>
      <w:proofErr w:type="spellEnd"/>
      <w:r w:rsidRPr="00F123A5">
        <w:rPr>
          <w:rFonts w:ascii="Times New Roman" w:hAnsi="Times New Roman" w:cs="Times New Roman"/>
        </w:rPr>
        <w:t xml:space="preserve"> in log(g) and all abundances. This means that the test stars differ from the training stars, but never deviate far from regions of parameter space in which the Cannon has seen a</w:t>
      </w:r>
      <w:r w:rsidR="00E077BF">
        <w:rPr>
          <w:rFonts w:ascii="Times New Roman" w:hAnsi="Times New Roman" w:cs="Times New Roman"/>
        </w:rPr>
        <w:t>t least one</w:t>
      </w:r>
      <w:r w:rsidRPr="00F123A5">
        <w:rPr>
          <w:rFonts w:ascii="Times New Roman" w:hAnsi="Times New Roman" w:cs="Times New Roman"/>
        </w:rPr>
        <w:t xml:space="preserve"> training spectrum.</w:t>
      </w:r>
    </w:p>
    <w:p w:rsidR="00F123A5" w:rsidRPr="00F123A5" w:rsidRDefault="00F123A5" w:rsidP="00F123A5">
      <w:pPr>
        <w:pStyle w:val="Standard"/>
        <w:rPr>
          <w:rFonts w:ascii="Times New Roman" w:hAnsi="Times New Roman" w:cs="Times New Roman"/>
        </w:rPr>
      </w:pPr>
    </w:p>
    <w:p w:rsidR="00F123A5" w:rsidRPr="00F123A5" w:rsidRDefault="00F123A5" w:rsidP="00F123A5">
      <w:pPr>
        <w:pStyle w:val="Standard"/>
        <w:rPr>
          <w:rFonts w:ascii="Times New Roman" w:hAnsi="Times New Roman" w:cs="Times New Roman"/>
        </w:rPr>
      </w:pPr>
      <w:r w:rsidRPr="00F123A5">
        <w:rPr>
          <w:rFonts w:ascii="Times New Roman" w:hAnsi="Times New Roman" w:cs="Times New Roman"/>
        </w:rPr>
        <w:t xml:space="preserve">One of the goals of our tests is to determine how the Cannon performs at </w:t>
      </w:r>
      <w:r w:rsidR="00E077BF">
        <w:rPr>
          <w:rFonts w:ascii="Times New Roman" w:hAnsi="Times New Roman" w:cs="Times New Roman"/>
        </w:rPr>
        <w:t>high noise levels</w:t>
      </w:r>
      <w:r w:rsidRPr="00F123A5">
        <w:rPr>
          <w:rFonts w:ascii="Times New Roman" w:hAnsi="Times New Roman" w:cs="Times New Roman"/>
        </w:rPr>
        <w:t xml:space="preserve">, and so we use 4FS to produce nine differently-noisy versions of each spectrum at the following </w:t>
      </w:r>
      <w:r w:rsidR="00593E64">
        <w:rPr>
          <w:rFonts w:ascii="Times New Roman" w:hAnsi="Times New Roman" w:cs="Times New Roman"/>
        </w:rPr>
        <w:t>values</w:t>
      </w:r>
      <w:r w:rsidRPr="00F123A5">
        <w:rPr>
          <w:rFonts w:ascii="Times New Roman" w:hAnsi="Times New Roman" w:cs="Times New Roman"/>
        </w:rPr>
        <w:t xml:space="preserve"> of SNR/pixel, defined as previously in the window 6180 – 6680 Å:</w:t>
      </w:r>
    </w:p>
    <w:p w:rsidR="00F123A5" w:rsidRPr="00F123A5" w:rsidRDefault="00F123A5" w:rsidP="00F123A5">
      <w:pPr>
        <w:pStyle w:val="Standard"/>
        <w:rPr>
          <w:rFonts w:ascii="Times New Roman" w:hAnsi="Times New Roman" w:cs="Times New Roman"/>
        </w:rPr>
      </w:pPr>
    </w:p>
    <w:p w:rsidR="008B1D33" w:rsidRDefault="00F123A5" w:rsidP="009521E4">
      <w:pPr>
        <w:pStyle w:val="Standard"/>
      </w:pPr>
      <w:r w:rsidRPr="00F123A5">
        <w:rPr>
          <w:rFonts w:ascii="Times New Roman" w:hAnsi="Times New Roman" w:cs="Times New Roman"/>
        </w:rPr>
        <w:t>10, 20, 50, 80, 100, 130, 180, 250, 5000</w:t>
      </w:r>
    </w:p>
    <w:p w:rsidR="00F123A5" w:rsidRPr="00F123A5" w:rsidRDefault="00F123A5" w:rsidP="00F123A5">
      <w:pPr>
        <w:pStyle w:val="Standard"/>
        <w:rPr>
          <w:rFonts w:ascii="Times New Roman" w:hAnsi="Times New Roman" w:cs="Times New Roman"/>
        </w:rPr>
      </w:pPr>
    </w:p>
    <w:p w:rsidR="00E077BF" w:rsidRDefault="009521E4" w:rsidP="008B1D33">
      <w:pPr>
        <w:pStyle w:val="Standard"/>
        <w:rPr>
          <w:rFonts w:ascii="Times New Roman" w:hAnsi="Times New Roman" w:cs="Times New Roman"/>
        </w:rPr>
      </w:pPr>
      <w:r>
        <w:rPr>
          <w:rFonts w:ascii="Times New Roman" w:hAnsi="Times New Roman" w:cs="Times New Roman"/>
        </w:rPr>
        <w:fldChar w:fldCharType="begin"/>
      </w:r>
      <w:r>
        <w:rPr>
          <w:rFonts w:ascii="Times New Roman" w:hAnsi="Times New Roman" w:cs="Times New Roman"/>
        </w:rPr>
        <w:instrText xml:space="preserve"> REF _Ref500859733 \h </w:instrText>
      </w:r>
      <w:r>
        <w:rPr>
          <w:rFonts w:ascii="Times New Roman" w:hAnsi="Times New Roman" w:cs="Times New Roman"/>
        </w:rPr>
      </w:r>
      <w:r>
        <w:rPr>
          <w:rFonts w:ascii="Times New Roman" w:hAnsi="Times New Roman" w:cs="Times New Roman"/>
        </w:rPr>
        <w:fldChar w:fldCharType="separate"/>
      </w:r>
      <w:r>
        <w:t>Figure</w:t>
      </w:r>
      <w:r w:rsidR="00345DE1">
        <w:t>s</w:t>
      </w:r>
      <w:r>
        <w:t xml:space="preserve"> </w:t>
      </w:r>
      <w:r>
        <w:rPr>
          <w:noProof/>
        </w:rPr>
        <w:t>8</w:t>
      </w:r>
      <w:r>
        <w:noBreakHyphen/>
      </w:r>
      <w:r>
        <w:rPr>
          <w:noProof/>
        </w:rPr>
        <w:t>1</w:t>
      </w:r>
      <w:r>
        <w:rPr>
          <w:rFonts w:ascii="Times New Roman" w:hAnsi="Times New Roman" w:cs="Times New Roman"/>
        </w:rPr>
        <w:fldChar w:fldCharType="end"/>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REF _Ref500859827 \h </w:instrText>
      </w:r>
      <w:r>
        <w:rPr>
          <w:rFonts w:ascii="Times New Roman" w:hAnsi="Times New Roman" w:cs="Times New Roman"/>
        </w:rPr>
      </w:r>
      <w:r>
        <w:rPr>
          <w:rFonts w:ascii="Times New Roman" w:hAnsi="Times New Roman" w:cs="Times New Roman"/>
        </w:rPr>
        <w:fldChar w:fldCharType="separate"/>
      </w:r>
      <w:r>
        <w:rPr>
          <w:noProof/>
        </w:rPr>
        <w:t>8</w:t>
      </w:r>
      <w:r>
        <w:noBreakHyphen/>
      </w:r>
      <w:r>
        <w:rPr>
          <w:noProof/>
        </w:rPr>
        <w:t>2</w:t>
      </w:r>
      <w:r>
        <w:rPr>
          <w:rFonts w:ascii="Times New Roman" w:hAnsi="Times New Roman" w:cs="Times New Roman"/>
        </w:rPr>
        <w:fldChar w:fldCharType="end"/>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REF _Ref500859843 \h </w:instrText>
      </w:r>
      <w:r>
        <w:rPr>
          <w:rFonts w:ascii="Times New Roman" w:hAnsi="Times New Roman" w:cs="Times New Roman"/>
        </w:rPr>
      </w:r>
      <w:r>
        <w:rPr>
          <w:rFonts w:ascii="Times New Roman" w:hAnsi="Times New Roman" w:cs="Times New Roman"/>
        </w:rPr>
        <w:fldChar w:fldCharType="separate"/>
      </w:r>
      <w:r>
        <w:rPr>
          <w:noProof/>
        </w:rPr>
        <w:t>8</w:t>
      </w:r>
      <w:r>
        <w:noBreakHyphen/>
      </w:r>
      <w:r>
        <w:rPr>
          <w:noProof/>
        </w:rPr>
        <w:t>3</w:t>
      </w:r>
      <w:r>
        <w:rPr>
          <w:rFonts w:ascii="Times New Roman" w:hAnsi="Times New Roman" w:cs="Times New Roman"/>
        </w:rPr>
        <w:fldChar w:fldCharType="end"/>
      </w:r>
      <w:r>
        <w:rPr>
          <w:rFonts w:ascii="Times New Roman" w:hAnsi="Times New Roman" w:cs="Times New Roman"/>
        </w:rPr>
        <w:t xml:space="preserve"> and </w:t>
      </w:r>
      <w:r>
        <w:rPr>
          <w:rFonts w:ascii="Times New Roman" w:hAnsi="Times New Roman" w:cs="Times New Roman"/>
        </w:rPr>
        <w:fldChar w:fldCharType="begin"/>
      </w:r>
      <w:r>
        <w:rPr>
          <w:rFonts w:ascii="Times New Roman" w:hAnsi="Times New Roman" w:cs="Times New Roman"/>
        </w:rPr>
        <w:instrText xml:space="preserve"> REF _Ref500859864 \h </w:instrText>
      </w:r>
      <w:r>
        <w:rPr>
          <w:rFonts w:ascii="Times New Roman" w:hAnsi="Times New Roman" w:cs="Times New Roman"/>
        </w:rPr>
      </w:r>
      <w:r>
        <w:rPr>
          <w:rFonts w:ascii="Times New Roman" w:hAnsi="Times New Roman" w:cs="Times New Roman"/>
        </w:rPr>
        <w:fldChar w:fldCharType="separate"/>
      </w:r>
      <w:r>
        <w:rPr>
          <w:noProof/>
        </w:rPr>
        <w:t>8</w:t>
      </w:r>
      <w:r>
        <w:noBreakHyphen/>
      </w:r>
      <w:r>
        <w:rPr>
          <w:noProof/>
        </w:rPr>
        <w:t>5</w:t>
      </w:r>
      <w:r>
        <w:rPr>
          <w:rFonts w:ascii="Times New Roman" w:hAnsi="Times New Roman" w:cs="Times New Roman"/>
        </w:rPr>
        <w:fldChar w:fldCharType="end"/>
      </w:r>
      <w:r>
        <w:rPr>
          <w:rFonts w:ascii="Times New Roman" w:hAnsi="Times New Roman" w:cs="Times New Roman"/>
        </w:rPr>
        <w:t xml:space="preserve"> </w:t>
      </w:r>
      <w:r w:rsidR="00F123A5" w:rsidRPr="00F123A5">
        <w:rPr>
          <w:rFonts w:ascii="Times New Roman" w:hAnsi="Times New Roman" w:cs="Times New Roman"/>
        </w:rPr>
        <w:t>show the distribution of stellar parameters in the test sample. Note that the test set, by construction, contains a much higher number of low-metallicity stars than the training set. This is deliberate as we need a sizeable number of stars to test the Cannon’s performance in this regime.</w:t>
      </w:r>
    </w:p>
    <w:p w:rsidR="00E077BF" w:rsidRDefault="00E077BF" w:rsidP="008B1D33">
      <w:pPr>
        <w:pStyle w:val="Standard"/>
        <w:rPr>
          <w:rFonts w:ascii="Times New Roman" w:hAnsi="Times New Roman" w:cs="Times New Roman"/>
        </w:rPr>
      </w:pPr>
    </w:p>
    <w:p w:rsidR="008B1D33" w:rsidRDefault="00E077BF" w:rsidP="008B1D33">
      <w:pPr>
        <w:pStyle w:val="Standard"/>
        <w:rPr>
          <w:rFonts w:ascii="Times New Roman" w:hAnsi="Times New Roman" w:cs="Times New Roman"/>
        </w:rPr>
      </w:pPr>
      <w:r>
        <w:rPr>
          <w:rFonts w:ascii="Times New Roman" w:hAnsi="Times New Roman" w:cs="Times New Roman"/>
        </w:rPr>
        <w:t xml:space="preserve">Note also that in </w:t>
      </w:r>
      <w:r>
        <w:rPr>
          <w:rFonts w:ascii="Times New Roman" w:hAnsi="Times New Roman" w:cs="Times New Roman"/>
        </w:rPr>
        <w:fldChar w:fldCharType="begin"/>
      </w:r>
      <w:r>
        <w:rPr>
          <w:rFonts w:ascii="Times New Roman" w:hAnsi="Times New Roman" w:cs="Times New Roman"/>
        </w:rPr>
        <w:instrText xml:space="preserve"> REF _Ref500859733 \h </w:instrText>
      </w:r>
      <w:r>
        <w:rPr>
          <w:rFonts w:ascii="Times New Roman" w:hAnsi="Times New Roman" w:cs="Times New Roman"/>
        </w:rPr>
      </w:r>
      <w:r>
        <w:rPr>
          <w:rFonts w:ascii="Times New Roman" w:hAnsi="Times New Roman" w:cs="Times New Roman"/>
        </w:rPr>
        <w:fldChar w:fldCharType="separate"/>
      </w:r>
      <w:r>
        <w:t xml:space="preserve">Figure </w:t>
      </w:r>
      <w:r>
        <w:rPr>
          <w:noProof/>
        </w:rPr>
        <w:t>8</w:t>
      </w:r>
      <w:r>
        <w:noBreakHyphen/>
      </w:r>
      <w:r>
        <w:rPr>
          <w:noProof/>
        </w:rPr>
        <w:t>1</w:t>
      </w:r>
      <w:r>
        <w:rPr>
          <w:rFonts w:ascii="Times New Roman" w:hAnsi="Times New Roman" w:cs="Times New Roman"/>
        </w:rPr>
        <w:fldChar w:fldCharType="end"/>
      </w:r>
      <w:r>
        <w:rPr>
          <w:rFonts w:ascii="Times New Roman" w:hAnsi="Times New Roman" w:cs="Times New Roman"/>
        </w:rPr>
        <w:t xml:space="preserve"> the temperature distribution of the dwarfs in the test set has an </w:t>
      </w:r>
      <w:r w:rsidR="0001031F">
        <w:rPr>
          <w:rFonts w:ascii="Times New Roman" w:hAnsi="Times New Roman" w:cs="Times New Roman"/>
        </w:rPr>
        <w:t>anomalous</w:t>
      </w:r>
      <w:r>
        <w:rPr>
          <w:rFonts w:ascii="Times New Roman" w:hAnsi="Times New Roman" w:cs="Times New Roman"/>
        </w:rPr>
        <w:t xml:space="preserve"> peak at 6000 K. This artefact is produced by the definition of our test sample, which artificially enhances the number of turn-off stars in the sample. We intend to correct this in future tests, but are confident it does not significantly influence any of the results presented in this report.</w:t>
      </w:r>
    </w:p>
    <w:p w:rsidR="008B1D33" w:rsidRDefault="008B1D33" w:rsidP="008B1D33">
      <w:pPr>
        <w:pStyle w:val="Standard"/>
        <w:rPr>
          <w:rFonts w:ascii="Times New Roman" w:hAnsi="Times New Roman"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70"/>
      </w:tblGrid>
      <w:tr w:rsidR="008B1D33" w:rsidTr="000379FD">
        <w:trPr>
          <w:cnfStyle w:val="100000000000" w:firstRow="1" w:lastRow="0" w:firstColumn="0" w:lastColumn="0" w:oddVBand="0" w:evenVBand="0" w:oddHBand="0" w:evenHBand="0" w:firstRowFirstColumn="0" w:firstRowLastColumn="0" w:lastRowFirstColumn="0" w:lastRowLastColumn="0"/>
        </w:trPr>
        <w:tc>
          <w:tcPr>
            <w:tcW w:w="9060" w:type="dxa"/>
          </w:tcPr>
          <w:p w:rsidR="008B1D33" w:rsidRDefault="000379FD" w:rsidP="000379FD">
            <w:pPr>
              <w:pStyle w:val="Standard"/>
              <w:keepNext/>
              <w:rPr>
                <w:rFonts w:ascii="Times New Roman" w:hAnsi="Times New Roman" w:cs="Times New Roman"/>
              </w:rPr>
            </w:pPr>
            <w:r>
              <w:rPr>
                <w:rFonts w:ascii="Times New Roman" w:hAnsi="Times New Roman" w:cs="Times New Roman"/>
                <w:noProof/>
              </w:rPr>
              <w:lastRenderedPageBreak/>
              <w:drawing>
                <wp:inline distT="0" distB="0" distL="0" distR="0">
                  <wp:extent cx="5646821" cy="3657345"/>
                  <wp:effectExtent l="0" t="0" r="0" b="635"/>
                  <wp:docPr id="3" name="Picture 3" descr="C:\Users\Dominic\Desktop\2017dec_report\histogram_ahm2017_pair_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ominic\Desktop\2017dec_report\histogram_ahm2017_pair_0.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660639" cy="3666295"/>
                          </a:xfrm>
                          <a:prstGeom prst="rect">
                            <a:avLst/>
                          </a:prstGeom>
                          <a:noFill/>
                          <a:ln>
                            <a:noFill/>
                          </a:ln>
                        </pic:spPr>
                      </pic:pic>
                    </a:graphicData>
                  </a:graphic>
                </wp:inline>
              </w:drawing>
            </w:r>
          </w:p>
        </w:tc>
      </w:tr>
    </w:tbl>
    <w:p w:rsidR="008B1D33" w:rsidRDefault="008B1D33" w:rsidP="008B1D33">
      <w:pPr>
        <w:pStyle w:val="Caption"/>
      </w:pPr>
      <w:bookmarkStart w:id="26" w:name="_Ref500859733"/>
      <w:bookmarkStart w:id="27" w:name="_Toc500941057"/>
      <w:r>
        <w:t xml:space="preserve">Figure </w:t>
      </w:r>
      <w:fldSimple w:instr=" STYLEREF 1 \s ">
        <w:r w:rsidR="005873D3">
          <w:rPr>
            <w:noProof/>
          </w:rPr>
          <w:t>8</w:t>
        </w:r>
      </w:fldSimple>
      <w:r w:rsidR="005873D3">
        <w:noBreakHyphen/>
      </w:r>
      <w:fldSimple w:instr=" SEQ Figure \* ARABIC \s 1 ">
        <w:r w:rsidR="005873D3">
          <w:rPr>
            <w:noProof/>
          </w:rPr>
          <w:t>1</w:t>
        </w:r>
      </w:fldSimple>
      <w:bookmarkEnd w:id="26"/>
      <w:r w:rsidR="009521E4">
        <w:t xml:space="preserve">: </w:t>
      </w:r>
      <w:r w:rsidR="009521E4" w:rsidRPr="009521E4">
        <w:t xml:space="preserve">The distribution of </w:t>
      </w:r>
      <w:proofErr w:type="spellStart"/>
      <w:r w:rsidR="009521E4" w:rsidRPr="0001031F">
        <w:rPr>
          <w:i/>
        </w:rPr>
        <w:t>T</w:t>
      </w:r>
      <w:r w:rsidR="009521E4" w:rsidRPr="0001031F">
        <w:rPr>
          <w:vertAlign w:val="subscript"/>
        </w:rPr>
        <w:t>eff</w:t>
      </w:r>
      <w:proofErr w:type="spellEnd"/>
      <w:r w:rsidR="009521E4" w:rsidRPr="009521E4">
        <w:t xml:space="preserve"> values in the training and test samples.</w:t>
      </w:r>
      <w:bookmarkEnd w:id="27"/>
    </w:p>
    <w:p w:rsidR="009521E4" w:rsidRPr="009521E4" w:rsidRDefault="009521E4" w:rsidP="009521E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6"/>
      </w:tblGrid>
      <w:tr w:rsidR="008B1D33" w:rsidTr="000379FD">
        <w:trPr>
          <w:cnfStyle w:val="100000000000" w:firstRow="1" w:lastRow="0" w:firstColumn="0" w:lastColumn="0" w:oddVBand="0" w:evenVBand="0" w:oddHBand="0" w:evenHBand="0" w:firstRowFirstColumn="0" w:firstRowLastColumn="0" w:lastRowFirstColumn="0" w:lastRowLastColumn="0"/>
        </w:trPr>
        <w:tc>
          <w:tcPr>
            <w:tcW w:w="9060" w:type="dxa"/>
          </w:tcPr>
          <w:p w:rsidR="008B1D33" w:rsidRDefault="000379FD" w:rsidP="008B1D33">
            <w:pPr>
              <w:pStyle w:val="Standard"/>
              <w:keepNext/>
              <w:rPr>
                <w:rFonts w:ascii="Times New Roman" w:hAnsi="Times New Roman" w:cs="Times New Roman"/>
              </w:rPr>
            </w:pPr>
            <w:r>
              <w:rPr>
                <w:rFonts w:ascii="Times New Roman" w:hAnsi="Times New Roman" w:cs="Times New Roman"/>
                <w:noProof/>
              </w:rPr>
              <w:drawing>
                <wp:inline distT="0" distB="0" distL="0" distR="0">
                  <wp:extent cx="5614737" cy="3542565"/>
                  <wp:effectExtent l="0" t="0" r="5080" b="1270"/>
                  <wp:docPr id="4" name="Picture 4" descr="C:\Users\Dominic\Desktop\2017dec_report\histogram_ahm2017_pair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ominic\Desktop\2017dec_report\histogram_ahm2017_pair_1.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621613" cy="3546904"/>
                          </a:xfrm>
                          <a:prstGeom prst="rect">
                            <a:avLst/>
                          </a:prstGeom>
                          <a:noFill/>
                          <a:ln>
                            <a:noFill/>
                          </a:ln>
                        </pic:spPr>
                      </pic:pic>
                    </a:graphicData>
                  </a:graphic>
                </wp:inline>
              </w:drawing>
            </w:r>
          </w:p>
        </w:tc>
      </w:tr>
    </w:tbl>
    <w:p w:rsidR="008B1D33" w:rsidRDefault="008B1D33" w:rsidP="008B1D33">
      <w:pPr>
        <w:pStyle w:val="Caption"/>
      </w:pPr>
      <w:bookmarkStart w:id="28" w:name="_Ref500859827"/>
      <w:bookmarkStart w:id="29" w:name="_Toc500941058"/>
      <w:r>
        <w:t xml:space="preserve">Figure </w:t>
      </w:r>
      <w:fldSimple w:instr=" STYLEREF 1 \s ">
        <w:r w:rsidR="005873D3">
          <w:rPr>
            <w:noProof/>
          </w:rPr>
          <w:t>8</w:t>
        </w:r>
      </w:fldSimple>
      <w:r w:rsidR="005873D3">
        <w:noBreakHyphen/>
      </w:r>
      <w:fldSimple w:instr=" SEQ Figure \* ARABIC \s 1 ">
        <w:r w:rsidR="005873D3">
          <w:rPr>
            <w:noProof/>
          </w:rPr>
          <w:t>2</w:t>
        </w:r>
      </w:fldSimple>
      <w:bookmarkEnd w:id="28"/>
      <w:r>
        <w:t xml:space="preserve">: </w:t>
      </w:r>
      <w:r w:rsidR="009521E4" w:rsidRPr="009521E4">
        <w:t>The distribution of log(</w:t>
      </w:r>
      <w:r w:rsidR="009521E4" w:rsidRPr="0001031F">
        <w:rPr>
          <w:i/>
        </w:rPr>
        <w:t>g</w:t>
      </w:r>
      <w:r w:rsidR="009521E4" w:rsidRPr="009521E4">
        <w:t>) values in the training and test samples.</w:t>
      </w:r>
      <w:bookmarkEnd w:id="29"/>
    </w:p>
    <w:p w:rsidR="008B1D33" w:rsidRDefault="008B1D33" w:rsidP="008B1D33">
      <w:pPr>
        <w:pStyle w:val="Standard"/>
        <w:rPr>
          <w:rFonts w:ascii="Times New Roman" w:hAnsi="Times New Roman"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70"/>
      </w:tblGrid>
      <w:tr w:rsidR="008B1D33" w:rsidTr="000379FD">
        <w:trPr>
          <w:cnfStyle w:val="100000000000" w:firstRow="1" w:lastRow="0" w:firstColumn="0" w:lastColumn="0" w:oddVBand="0" w:evenVBand="0" w:oddHBand="0" w:evenHBand="0" w:firstRowFirstColumn="0" w:firstRowLastColumn="0" w:lastRowFirstColumn="0" w:lastRowLastColumn="0"/>
        </w:trPr>
        <w:tc>
          <w:tcPr>
            <w:tcW w:w="9060" w:type="dxa"/>
          </w:tcPr>
          <w:p w:rsidR="008B1D33" w:rsidRDefault="0059683E" w:rsidP="008B1D33">
            <w:pPr>
              <w:pStyle w:val="Standard"/>
              <w:keepNext/>
              <w:rPr>
                <w:rFonts w:ascii="Times New Roman" w:hAnsi="Times New Roman" w:cs="Times New Roman"/>
              </w:rPr>
            </w:pPr>
            <w:r>
              <w:rPr>
                <w:bCs/>
                <w:noProof/>
              </w:rPr>
              <w:drawing>
                <wp:inline distT="0" distB="0" distL="0" distR="0" wp14:anchorId="0C53FCE1" wp14:editId="0D18F4D2">
                  <wp:extent cx="5672919" cy="3594913"/>
                  <wp:effectExtent l="0" t="0" r="4445" b="5715"/>
                  <wp:docPr id="5" name="Picture 5" descr="C:\Users\Dominic\Desktop\2017dec_report\histogram_ahm2017_pair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ominic\Desktop\2017dec_report\histogram_ahm2017_pair_2.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00968" cy="3612688"/>
                          </a:xfrm>
                          <a:prstGeom prst="rect">
                            <a:avLst/>
                          </a:prstGeom>
                          <a:noFill/>
                          <a:ln>
                            <a:noFill/>
                          </a:ln>
                        </pic:spPr>
                      </pic:pic>
                    </a:graphicData>
                  </a:graphic>
                </wp:inline>
              </w:drawing>
            </w:r>
          </w:p>
        </w:tc>
      </w:tr>
    </w:tbl>
    <w:p w:rsidR="008B1D33" w:rsidRDefault="008B1D33" w:rsidP="008B1D33">
      <w:pPr>
        <w:pStyle w:val="Caption"/>
      </w:pPr>
      <w:bookmarkStart w:id="30" w:name="_Ref500859843"/>
      <w:bookmarkStart w:id="31" w:name="_Toc500941059"/>
      <w:r>
        <w:t xml:space="preserve">Figure </w:t>
      </w:r>
      <w:fldSimple w:instr=" STYLEREF 1 \s ">
        <w:r w:rsidR="005873D3">
          <w:rPr>
            <w:noProof/>
          </w:rPr>
          <w:t>8</w:t>
        </w:r>
      </w:fldSimple>
      <w:r w:rsidR="005873D3">
        <w:noBreakHyphen/>
      </w:r>
      <w:fldSimple w:instr=" SEQ Figure \* ARABIC \s 1 ">
        <w:r w:rsidR="005873D3">
          <w:rPr>
            <w:noProof/>
          </w:rPr>
          <w:t>3</w:t>
        </w:r>
      </w:fldSimple>
      <w:bookmarkEnd w:id="30"/>
      <w:r>
        <w:t xml:space="preserve">: </w:t>
      </w:r>
      <w:r w:rsidR="009521E4" w:rsidRPr="009521E4">
        <w:t>The distribution of [Fe/H] values in the training and test samples.</w:t>
      </w:r>
      <w:bookmarkEnd w:id="31"/>
    </w:p>
    <w:p w:rsidR="009521E4" w:rsidRPr="009521E4" w:rsidRDefault="009521E4" w:rsidP="009521E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0"/>
      </w:tblGrid>
      <w:tr w:rsidR="009521E4" w:rsidTr="000379FD">
        <w:trPr>
          <w:cnfStyle w:val="100000000000" w:firstRow="1" w:lastRow="0" w:firstColumn="0" w:lastColumn="0" w:oddVBand="0" w:evenVBand="0" w:oddHBand="0" w:evenHBand="0" w:firstRowFirstColumn="0" w:firstRowLastColumn="0" w:lastRowFirstColumn="0" w:lastRowLastColumn="0"/>
        </w:trPr>
        <w:tc>
          <w:tcPr>
            <w:tcW w:w="9060" w:type="dxa"/>
          </w:tcPr>
          <w:p w:rsidR="009521E4" w:rsidRDefault="000379FD" w:rsidP="009521E4">
            <w:pPr>
              <w:pStyle w:val="Standard"/>
              <w:keepNext/>
              <w:rPr>
                <w:rFonts w:ascii="Times New Roman" w:hAnsi="Times New Roman" w:cs="Times New Roman"/>
              </w:rPr>
            </w:pPr>
            <w:r>
              <w:rPr>
                <w:rFonts w:ascii="Times New Roman" w:hAnsi="Times New Roman" w:cs="Times New Roman"/>
                <w:noProof/>
              </w:rPr>
              <w:drawing>
                <wp:inline distT="0" distB="0" distL="0" distR="0">
                  <wp:extent cx="5598695" cy="3084011"/>
                  <wp:effectExtent l="0" t="0" r="2540" b="2540"/>
                  <wp:docPr id="6" name="Picture 6" descr="C:\Users\Dominic\Desktop\2017dec_report\hr_coloured_ahm2017_pair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ominic\Desktop\2017dec_report\hr_coloured_ahm2017_pair_1.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609347" cy="3089879"/>
                          </a:xfrm>
                          <a:prstGeom prst="rect">
                            <a:avLst/>
                          </a:prstGeom>
                          <a:noFill/>
                          <a:ln>
                            <a:noFill/>
                          </a:ln>
                        </pic:spPr>
                      </pic:pic>
                    </a:graphicData>
                  </a:graphic>
                </wp:inline>
              </w:drawing>
            </w:r>
          </w:p>
        </w:tc>
      </w:tr>
    </w:tbl>
    <w:p w:rsidR="008B1D33" w:rsidRDefault="009521E4" w:rsidP="009521E4">
      <w:pPr>
        <w:pStyle w:val="Caption"/>
      </w:pPr>
      <w:bookmarkStart w:id="32" w:name="_Ref500859942"/>
      <w:bookmarkStart w:id="33" w:name="_Toc500941060"/>
      <w:r>
        <w:t xml:space="preserve">Figure </w:t>
      </w:r>
      <w:fldSimple w:instr=" STYLEREF 1 \s ">
        <w:r w:rsidR="005873D3">
          <w:rPr>
            <w:noProof/>
          </w:rPr>
          <w:t>8</w:t>
        </w:r>
      </w:fldSimple>
      <w:r w:rsidR="005873D3">
        <w:noBreakHyphen/>
      </w:r>
      <w:fldSimple w:instr=" SEQ Figure \* ARABIC \s 1 ">
        <w:r w:rsidR="005873D3">
          <w:rPr>
            <w:noProof/>
          </w:rPr>
          <w:t>4</w:t>
        </w:r>
      </w:fldSimple>
      <w:bookmarkEnd w:id="32"/>
      <w:r>
        <w:t xml:space="preserve">: </w:t>
      </w:r>
      <w:r w:rsidRPr="009521E4">
        <w:t>The distribution of stellar parameters in the training set. Stars are colour-coded by metallicity.</w:t>
      </w:r>
      <w:bookmarkEnd w:id="33"/>
    </w:p>
    <w:p w:rsidR="009521E4" w:rsidRDefault="009521E4" w:rsidP="008B1D33">
      <w:pPr>
        <w:pStyle w:val="Standard"/>
        <w:rPr>
          <w:rFonts w:ascii="Times New Roman" w:hAnsi="Times New Roman"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70"/>
      </w:tblGrid>
      <w:tr w:rsidR="009521E4" w:rsidTr="000379FD">
        <w:trPr>
          <w:cnfStyle w:val="100000000000" w:firstRow="1" w:lastRow="0" w:firstColumn="0" w:lastColumn="0" w:oddVBand="0" w:evenVBand="0" w:oddHBand="0" w:evenHBand="0" w:firstRowFirstColumn="0" w:firstRowLastColumn="0" w:lastRowFirstColumn="0" w:lastRowLastColumn="0"/>
        </w:trPr>
        <w:tc>
          <w:tcPr>
            <w:tcW w:w="9060" w:type="dxa"/>
          </w:tcPr>
          <w:p w:rsidR="009521E4" w:rsidRDefault="000379FD" w:rsidP="009521E4">
            <w:pPr>
              <w:pStyle w:val="Standard"/>
              <w:keepNext/>
              <w:rPr>
                <w:rFonts w:ascii="Times New Roman" w:hAnsi="Times New Roman" w:cs="Times New Roman"/>
              </w:rPr>
            </w:pPr>
            <w:r>
              <w:rPr>
                <w:rFonts w:ascii="Times New Roman" w:hAnsi="Times New Roman" w:cs="Times New Roman"/>
                <w:noProof/>
              </w:rPr>
              <w:lastRenderedPageBreak/>
              <w:drawing>
                <wp:inline distT="0" distB="0" distL="0" distR="0">
                  <wp:extent cx="5622758" cy="3097266"/>
                  <wp:effectExtent l="0" t="0" r="0" b="8255"/>
                  <wp:docPr id="8" name="Picture 8" descr="C:\Users\Dominic\Desktop\2017dec_report\hr_coloured_ahm2017_pair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ominic\Desktop\2017dec_report\hr_coloured_ahm2017_pair_2.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625432" cy="3098739"/>
                          </a:xfrm>
                          <a:prstGeom prst="rect">
                            <a:avLst/>
                          </a:prstGeom>
                          <a:noFill/>
                          <a:ln>
                            <a:noFill/>
                          </a:ln>
                        </pic:spPr>
                      </pic:pic>
                    </a:graphicData>
                  </a:graphic>
                </wp:inline>
              </w:drawing>
            </w:r>
          </w:p>
        </w:tc>
      </w:tr>
    </w:tbl>
    <w:p w:rsidR="009521E4" w:rsidRDefault="009521E4" w:rsidP="009521E4">
      <w:pPr>
        <w:pStyle w:val="Caption"/>
      </w:pPr>
      <w:bookmarkStart w:id="34" w:name="_Ref500859864"/>
      <w:bookmarkStart w:id="35" w:name="_Toc500941061"/>
      <w:r>
        <w:t xml:space="preserve">Figure </w:t>
      </w:r>
      <w:fldSimple w:instr=" STYLEREF 1 \s ">
        <w:r w:rsidR="005873D3">
          <w:rPr>
            <w:noProof/>
          </w:rPr>
          <w:t>8</w:t>
        </w:r>
      </w:fldSimple>
      <w:r w:rsidR="005873D3">
        <w:noBreakHyphen/>
      </w:r>
      <w:fldSimple w:instr=" SEQ Figure \* ARABIC \s 1 ">
        <w:r w:rsidR="005873D3">
          <w:rPr>
            <w:noProof/>
          </w:rPr>
          <w:t>5</w:t>
        </w:r>
      </w:fldSimple>
      <w:bookmarkEnd w:id="34"/>
      <w:r>
        <w:t xml:space="preserve">: </w:t>
      </w:r>
      <w:r w:rsidRPr="009521E4">
        <w:t>The distribution of stellar parameters in the test set. Stars are colour-coded by metallicity.</w:t>
      </w:r>
      <w:bookmarkEnd w:id="35"/>
    </w:p>
    <w:p w:rsidR="009521E4" w:rsidRDefault="009521E4" w:rsidP="008B1D33">
      <w:pPr>
        <w:pStyle w:val="Standard"/>
        <w:rPr>
          <w:rFonts w:ascii="Times New Roman" w:hAnsi="Times New Roman" w:cs="Times New Roman"/>
        </w:rPr>
      </w:pPr>
    </w:p>
    <w:p w:rsidR="00BD2528" w:rsidRDefault="00BD2528" w:rsidP="00BD2528">
      <w:pPr>
        <w:pStyle w:val="Heading1"/>
      </w:pPr>
      <w:bookmarkStart w:id="36" w:name="_Ref500860209"/>
      <w:bookmarkStart w:id="37" w:name="_Toc500940946"/>
      <w:r>
        <w:t>Choice of abundances to fit and censoring spectra</w:t>
      </w:r>
      <w:bookmarkEnd w:id="36"/>
      <w:bookmarkEnd w:id="37"/>
    </w:p>
    <w:p w:rsidR="000B7022" w:rsidRPr="00B772E0" w:rsidRDefault="00B772E0" w:rsidP="00B772E0">
      <w:pPr>
        <w:pStyle w:val="Standard"/>
        <w:rPr>
          <w:rFonts w:ascii="Times New Roman" w:hAnsi="Times New Roman" w:cs="Times New Roman"/>
        </w:rPr>
      </w:pPr>
      <w:r w:rsidRPr="00B772E0">
        <w:rPr>
          <w:rFonts w:ascii="Times New Roman" w:hAnsi="Times New Roman" w:cs="Times New Roman"/>
        </w:rPr>
        <w:t>The number and selection of parameters which the Cannon tries to fit makes a significant impact, both on the amount of time it takes to run, and t</w:t>
      </w:r>
      <w:r w:rsidR="002B1B1B">
        <w:rPr>
          <w:rFonts w:ascii="Times New Roman" w:hAnsi="Times New Roman" w:cs="Times New Roman"/>
        </w:rPr>
        <w:t xml:space="preserve">he quality of the results. </w:t>
      </w:r>
      <w:r w:rsidR="002B1B1B">
        <w:rPr>
          <w:rFonts w:ascii="Times New Roman" w:hAnsi="Times New Roman" w:cs="Times New Roman"/>
        </w:rPr>
        <w:fldChar w:fldCharType="begin"/>
      </w:r>
      <w:r w:rsidR="002B1B1B">
        <w:rPr>
          <w:rFonts w:ascii="Times New Roman" w:hAnsi="Times New Roman" w:cs="Times New Roman"/>
        </w:rPr>
        <w:instrText xml:space="preserve"> REF _Ref500858681 \h </w:instrText>
      </w:r>
      <w:r w:rsidR="002B1B1B">
        <w:rPr>
          <w:rFonts w:ascii="Times New Roman" w:hAnsi="Times New Roman" w:cs="Times New Roman"/>
        </w:rPr>
      </w:r>
      <w:r w:rsidR="002B1B1B">
        <w:rPr>
          <w:rFonts w:ascii="Times New Roman" w:hAnsi="Times New Roman" w:cs="Times New Roman"/>
        </w:rPr>
        <w:fldChar w:fldCharType="separate"/>
      </w:r>
      <w:r w:rsidR="002B1B1B">
        <w:t xml:space="preserve">Table </w:t>
      </w:r>
      <w:r w:rsidR="002B1B1B">
        <w:rPr>
          <w:noProof/>
        </w:rPr>
        <w:t>1</w:t>
      </w:r>
      <w:r w:rsidR="002B1B1B">
        <w:rPr>
          <w:rFonts w:ascii="Times New Roman" w:hAnsi="Times New Roman" w:cs="Times New Roman"/>
        </w:rPr>
        <w:fldChar w:fldCharType="end"/>
      </w:r>
      <w:r w:rsidRPr="00B772E0">
        <w:rPr>
          <w:rFonts w:ascii="Times New Roman" w:hAnsi="Times New Roman" w:cs="Times New Roman"/>
        </w:rPr>
        <w:t xml:space="preserve"> below shows the speed of the Cannon running on a quad-core Intel Core i7-6700 desktop.</w:t>
      </w:r>
      <w:r w:rsidR="004F5768">
        <w:rPr>
          <w:rFonts w:ascii="Times New Roman" w:hAnsi="Times New Roman" w:cs="Times New Roman"/>
        </w:rPr>
        <w:t xml:space="preserve"> In all cases, the training set contains 3,310 stars, and the test set 4,800 stars.</w:t>
      </w:r>
      <w:r w:rsidRPr="00B772E0">
        <w:rPr>
          <w:rFonts w:ascii="Times New Roman" w:hAnsi="Times New Roman" w:cs="Times New Roman"/>
        </w:rPr>
        <w:t xml:space="preserve"> In the first case, the Cannon is only fitting three parameters: </w:t>
      </w:r>
      <w:proofErr w:type="spellStart"/>
      <w:r w:rsidRPr="00B772E0">
        <w:rPr>
          <w:rFonts w:ascii="Times New Roman" w:hAnsi="Times New Roman" w:cs="Times New Roman"/>
          <w:i/>
          <w:iCs/>
        </w:rPr>
        <w:t>T</w:t>
      </w:r>
      <w:r w:rsidRPr="00B772E0">
        <w:rPr>
          <w:rFonts w:ascii="Times New Roman" w:hAnsi="Times New Roman" w:cs="Times New Roman"/>
          <w:vertAlign w:val="subscript"/>
        </w:rPr>
        <w:t>eff</w:t>
      </w:r>
      <w:proofErr w:type="spellEnd"/>
      <w:r w:rsidRPr="00B772E0">
        <w:rPr>
          <w:rFonts w:ascii="Times New Roman" w:hAnsi="Times New Roman" w:cs="Times New Roman"/>
        </w:rPr>
        <w:t>, log(</w:t>
      </w:r>
      <w:r w:rsidRPr="00B772E0">
        <w:rPr>
          <w:rFonts w:ascii="Times New Roman" w:hAnsi="Times New Roman" w:cs="Times New Roman"/>
          <w:i/>
          <w:iCs/>
        </w:rPr>
        <w:t>g</w:t>
      </w:r>
      <w:r w:rsidRPr="00B772E0">
        <w:rPr>
          <w:rFonts w:ascii="Times New Roman" w:hAnsi="Times New Roman" w:cs="Times New Roman"/>
        </w:rPr>
        <w:t xml:space="preserve">) and [Fe/H]. In the latter case, the Cannon fits ten parameters in total: </w:t>
      </w:r>
      <w:proofErr w:type="spellStart"/>
      <w:r w:rsidRPr="00B772E0">
        <w:rPr>
          <w:rFonts w:ascii="Times New Roman" w:hAnsi="Times New Roman" w:cs="Times New Roman"/>
          <w:i/>
          <w:iCs/>
        </w:rPr>
        <w:t>T</w:t>
      </w:r>
      <w:r w:rsidRPr="00B772E0">
        <w:rPr>
          <w:rFonts w:ascii="Times New Roman" w:hAnsi="Times New Roman" w:cs="Times New Roman"/>
          <w:vertAlign w:val="subscript"/>
        </w:rPr>
        <w:t>eff</w:t>
      </w:r>
      <w:proofErr w:type="spellEnd"/>
      <w:r w:rsidRPr="00B772E0">
        <w:rPr>
          <w:rFonts w:ascii="Times New Roman" w:hAnsi="Times New Roman" w:cs="Times New Roman"/>
        </w:rPr>
        <w:t>, log(</w:t>
      </w:r>
      <w:r w:rsidRPr="00B772E0">
        <w:rPr>
          <w:rFonts w:ascii="Times New Roman" w:hAnsi="Times New Roman" w:cs="Times New Roman"/>
          <w:i/>
          <w:iCs/>
        </w:rPr>
        <w:t>g</w:t>
      </w:r>
      <w:r w:rsidRPr="00B772E0">
        <w:rPr>
          <w:rFonts w:ascii="Times New Roman" w:hAnsi="Times New Roman" w:cs="Times New Roman"/>
        </w:rPr>
        <w:t>), [Fe/H], [Ca/H], [Mg/H], [</w:t>
      </w:r>
      <w:proofErr w:type="spellStart"/>
      <w:r w:rsidRPr="00B772E0">
        <w:rPr>
          <w:rFonts w:ascii="Times New Roman" w:hAnsi="Times New Roman" w:cs="Times New Roman"/>
        </w:rPr>
        <w:t>Ti</w:t>
      </w:r>
      <w:proofErr w:type="spellEnd"/>
      <w:r w:rsidRPr="00B772E0">
        <w:rPr>
          <w:rFonts w:ascii="Times New Roman" w:hAnsi="Times New Roman" w:cs="Times New Roman"/>
        </w:rPr>
        <w:t>/H], [Si/H], [Na/H], [Ni/H], [Cr/H].</w:t>
      </w:r>
    </w:p>
    <w:p w:rsidR="00B772E0" w:rsidRPr="00B772E0" w:rsidRDefault="00B772E0" w:rsidP="00B772E0">
      <w:pPr>
        <w:pStyle w:val="Standard"/>
        <w:rPr>
          <w:rFonts w:ascii="Times New Roman" w:hAnsi="Times New Roman" w:cs="Times New Roman"/>
        </w:rPr>
      </w:pPr>
    </w:p>
    <w:p w:rsidR="002B1B1B" w:rsidRDefault="002B1B1B" w:rsidP="002B1B1B">
      <w:pPr>
        <w:pStyle w:val="Caption"/>
        <w:keepNext/>
      </w:pPr>
      <w:bookmarkStart w:id="38" w:name="_Ref500858681"/>
      <w:bookmarkStart w:id="39" w:name="_Toc500940983"/>
      <w:r>
        <w:t xml:space="preserve">Table </w:t>
      </w:r>
      <w:fldSimple w:instr=" STYLEREF 1 \s ">
        <w:r w:rsidR="007315CF">
          <w:rPr>
            <w:noProof/>
          </w:rPr>
          <w:t>9</w:t>
        </w:r>
      </w:fldSimple>
      <w:r w:rsidR="007315CF">
        <w:noBreakHyphen/>
      </w:r>
      <w:fldSimple w:instr=" SEQ Table \* ARABIC \s 1 ">
        <w:r w:rsidR="007315CF">
          <w:rPr>
            <w:noProof/>
          </w:rPr>
          <w:t>1</w:t>
        </w:r>
      </w:fldSimple>
      <w:bookmarkEnd w:id="38"/>
      <w:r>
        <w:t>: The time taken</w:t>
      </w:r>
      <w:r w:rsidRPr="002B1B1B">
        <w:t xml:space="preserve"> to run the Cannon when fitting 3 and 10 parameters to 4MOST LRS and HRS spectra.</w:t>
      </w:r>
      <w:bookmarkEnd w:id="39"/>
    </w:p>
    <w:tbl>
      <w:tblPr>
        <w:tblW w:w="9645" w:type="dxa"/>
        <w:tblLayout w:type="fixed"/>
        <w:tblCellMar>
          <w:left w:w="10" w:type="dxa"/>
          <w:right w:w="10" w:type="dxa"/>
        </w:tblCellMar>
        <w:tblLook w:val="04A0" w:firstRow="1" w:lastRow="0" w:firstColumn="1" w:lastColumn="0" w:noHBand="0" w:noVBand="1"/>
      </w:tblPr>
      <w:tblGrid>
        <w:gridCol w:w="3215"/>
        <w:gridCol w:w="3215"/>
        <w:gridCol w:w="3215"/>
      </w:tblGrid>
      <w:tr w:rsidR="00B772E0" w:rsidRPr="002B1B1B" w:rsidTr="002B1B1B">
        <w:tc>
          <w:tcPr>
            <w:tcW w:w="3215" w:type="dxa"/>
            <w:tcBorders>
              <w:top w:val="single" w:sz="2" w:space="0" w:color="000000"/>
              <w:left w:val="single" w:sz="2" w:space="0" w:color="000000"/>
              <w:bottom w:val="nil"/>
              <w:right w:val="nil"/>
            </w:tcBorders>
            <w:shd w:val="pct12" w:color="auto" w:fill="auto"/>
            <w:tcMar>
              <w:top w:w="55" w:type="dxa"/>
              <w:left w:w="55" w:type="dxa"/>
              <w:bottom w:w="55" w:type="dxa"/>
              <w:right w:w="55" w:type="dxa"/>
            </w:tcMar>
          </w:tcPr>
          <w:p w:rsidR="00B772E0" w:rsidRPr="002B1B1B" w:rsidRDefault="00B772E0">
            <w:pPr>
              <w:pStyle w:val="TableContents"/>
              <w:rPr>
                <w:rFonts w:ascii="Times New Roman" w:hAnsi="Times New Roman" w:cs="Times New Roman"/>
                <w:b/>
              </w:rPr>
            </w:pPr>
          </w:p>
        </w:tc>
        <w:tc>
          <w:tcPr>
            <w:tcW w:w="3215" w:type="dxa"/>
            <w:tcBorders>
              <w:top w:val="single" w:sz="2" w:space="0" w:color="000000"/>
              <w:left w:val="nil"/>
              <w:bottom w:val="nil"/>
              <w:right w:val="nil"/>
            </w:tcBorders>
            <w:shd w:val="pct12" w:color="auto" w:fill="auto"/>
            <w:tcMar>
              <w:top w:w="55" w:type="dxa"/>
              <w:left w:w="55" w:type="dxa"/>
              <w:bottom w:w="55" w:type="dxa"/>
              <w:right w:w="55" w:type="dxa"/>
            </w:tcMar>
            <w:hideMark/>
          </w:tcPr>
          <w:p w:rsidR="00B772E0" w:rsidRPr="002B1B1B" w:rsidRDefault="00B772E0">
            <w:pPr>
              <w:pStyle w:val="TableContents"/>
              <w:rPr>
                <w:rFonts w:ascii="Times New Roman" w:hAnsi="Times New Roman" w:cs="Times New Roman"/>
                <w:b/>
              </w:rPr>
            </w:pPr>
            <w:r w:rsidRPr="002B1B1B">
              <w:rPr>
                <w:rFonts w:ascii="Times New Roman" w:hAnsi="Times New Roman" w:cs="Times New Roman"/>
                <w:b/>
              </w:rPr>
              <w:t>Training time [sec]</w:t>
            </w:r>
          </w:p>
        </w:tc>
        <w:tc>
          <w:tcPr>
            <w:tcW w:w="3215" w:type="dxa"/>
            <w:tcBorders>
              <w:top w:val="single" w:sz="2" w:space="0" w:color="000000"/>
              <w:left w:val="nil"/>
              <w:bottom w:val="nil"/>
              <w:right w:val="single" w:sz="2" w:space="0" w:color="000000"/>
            </w:tcBorders>
            <w:shd w:val="pct12" w:color="auto" w:fill="auto"/>
            <w:tcMar>
              <w:top w:w="55" w:type="dxa"/>
              <w:left w:w="55" w:type="dxa"/>
              <w:bottom w:w="55" w:type="dxa"/>
              <w:right w:w="55" w:type="dxa"/>
            </w:tcMar>
            <w:hideMark/>
          </w:tcPr>
          <w:p w:rsidR="00B772E0" w:rsidRPr="002B1B1B" w:rsidRDefault="00B772E0">
            <w:pPr>
              <w:pStyle w:val="TableContents"/>
              <w:rPr>
                <w:rFonts w:ascii="Times New Roman" w:hAnsi="Times New Roman" w:cs="Times New Roman"/>
                <w:b/>
              </w:rPr>
            </w:pPr>
            <w:r w:rsidRPr="002B1B1B">
              <w:rPr>
                <w:rFonts w:ascii="Times New Roman" w:hAnsi="Times New Roman" w:cs="Times New Roman"/>
                <w:b/>
              </w:rPr>
              <w:t>Test time [sec / star]</w:t>
            </w:r>
          </w:p>
        </w:tc>
      </w:tr>
      <w:tr w:rsidR="00B772E0" w:rsidRPr="00B772E0" w:rsidTr="002B1B1B">
        <w:tc>
          <w:tcPr>
            <w:tcW w:w="3215" w:type="dxa"/>
            <w:tcBorders>
              <w:top w:val="nil"/>
              <w:left w:val="single" w:sz="2" w:space="0" w:color="000000"/>
              <w:bottom w:val="nil"/>
              <w:right w:val="nil"/>
            </w:tcBorders>
            <w:shd w:val="pct12" w:color="auto" w:fill="auto"/>
            <w:tcMar>
              <w:top w:w="55" w:type="dxa"/>
              <w:left w:w="55" w:type="dxa"/>
              <w:bottom w:w="55" w:type="dxa"/>
              <w:right w:w="55" w:type="dxa"/>
            </w:tcMar>
            <w:hideMark/>
          </w:tcPr>
          <w:p w:rsidR="00B772E0" w:rsidRPr="002B1B1B" w:rsidRDefault="00B772E0">
            <w:pPr>
              <w:pStyle w:val="TableContents"/>
              <w:rPr>
                <w:rFonts w:ascii="Times New Roman" w:hAnsi="Times New Roman" w:cs="Times New Roman"/>
                <w:b/>
              </w:rPr>
            </w:pPr>
            <w:r w:rsidRPr="002B1B1B">
              <w:rPr>
                <w:rFonts w:ascii="Times New Roman" w:hAnsi="Times New Roman" w:cs="Times New Roman"/>
                <w:b/>
              </w:rPr>
              <w:t>3 parameters (LRS)</w:t>
            </w:r>
          </w:p>
        </w:tc>
        <w:tc>
          <w:tcPr>
            <w:tcW w:w="3215" w:type="dxa"/>
            <w:tcMar>
              <w:top w:w="55" w:type="dxa"/>
              <w:left w:w="55" w:type="dxa"/>
              <w:bottom w:w="55" w:type="dxa"/>
              <w:right w:w="55" w:type="dxa"/>
            </w:tcMar>
            <w:hideMark/>
          </w:tcPr>
          <w:p w:rsidR="00B772E0" w:rsidRPr="00B772E0" w:rsidRDefault="00B772E0">
            <w:pPr>
              <w:pStyle w:val="TableContents"/>
              <w:rPr>
                <w:rFonts w:ascii="Times New Roman" w:hAnsi="Times New Roman" w:cs="Times New Roman"/>
              </w:rPr>
            </w:pPr>
            <w:r w:rsidRPr="00B772E0">
              <w:rPr>
                <w:rFonts w:ascii="Times New Roman" w:hAnsi="Times New Roman" w:cs="Times New Roman"/>
              </w:rPr>
              <w:t>99</w:t>
            </w:r>
          </w:p>
        </w:tc>
        <w:tc>
          <w:tcPr>
            <w:tcW w:w="3215" w:type="dxa"/>
            <w:tcBorders>
              <w:top w:val="nil"/>
              <w:left w:val="nil"/>
              <w:bottom w:val="nil"/>
              <w:right w:val="single" w:sz="2" w:space="0" w:color="000000"/>
            </w:tcBorders>
            <w:tcMar>
              <w:top w:w="55" w:type="dxa"/>
              <w:left w:w="55" w:type="dxa"/>
              <w:bottom w:w="55" w:type="dxa"/>
              <w:right w:w="55" w:type="dxa"/>
            </w:tcMar>
            <w:hideMark/>
          </w:tcPr>
          <w:p w:rsidR="00B772E0" w:rsidRPr="00B772E0" w:rsidRDefault="00B772E0">
            <w:pPr>
              <w:pStyle w:val="TableContents"/>
              <w:rPr>
                <w:rFonts w:ascii="Times New Roman" w:hAnsi="Times New Roman" w:cs="Times New Roman"/>
              </w:rPr>
            </w:pPr>
            <w:r w:rsidRPr="00B772E0">
              <w:rPr>
                <w:rFonts w:ascii="Times New Roman" w:hAnsi="Times New Roman" w:cs="Times New Roman"/>
              </w:rPr>
              <w:t>0.0776</w:t>
            </w:r>
          </w:p>
        </w:tc>
      </w:tr>
      <w:tr w:rsidR="00B772E0" w:rsidRPr="00B772E0" w:rsidTr="002B1B1B">
        <w:tc>
          <w:tcPr>
            <w:tcW w:w="3215" w:type="dxa"/>
            <w:tcBorders>
              <w:top w:val="nil"/>
              <w:left w:val="single" w:sz="2" w:space="0" w:color="000000"/>
              <w:bottom w:val="nil"/>
              <w:right w:val="nil"/>
            </w:tcBorders>
            <w:shd w:val="pct12" w:color="auto" w:fill="auto"/>
            <w:tcMar>
              <w:top w:w="55" w:type="dxa"/>
              <w:left w:w="55" w:type="dxa"/>
              <w:bottom w:w="55" w:type="dxa"/>
              <w:right w:w="55" w:type="dxa"/>
            </w:tcMar>
            <w:hideMark/>
          </w:tcPr>
          <w:p w:rsidR="00B772E0" w:rsidRPr="002B1B1B" w:rsidRDefault="00B772E0">
            <w:pPr>
              <w:pStyle w:val="TableContents"/>
              <w:rPr>
                <w:rFonts w:ascii="Times New Roman" w:hAnsi="Times New Roman" w:cs="Times New Roman"/>
                <w:b/>
              </w:rPr>
            </w:pPr>
            <w:r w:rsidRPr="002B1B1B">
              <w:rPr>
                <w:rFonts w:ascii="Times New Roman" w:hAnsi="Times New Roman" w:cs="Times New Roman"/>
                <w:b/>
              </w:rPr>
              <w:t>3 parameters (HRS)</w:t>
            </w:r>
          </w:p>
        </w:tc>
        <w:tc>
          <w:tcPr>
            <w:tcW w:w="3215" w:type="dxa"/>
            <w:tcMar>
              <w:top w:w="55" w:type="dxa"/>
              <w:left w:w="55" w:type="dxa"/>
              <w:bottom w:w="55" w:type="dxa"/>
              <w:right w:w="55" w:type="dxa"/>
            </w:tcMar>
            <w:hideMark/>
          </w:tcPr>
          <w:p w:rsidR="00B772E0" w:rsidRPr="00B772E0" w:rsidRDefault="00B772E0">
            <w:pPr>
              <w:pStyle w:val="TableContents"/>
              <w:rPr>
                <w:rFonts w:ascii="Times New Roman" w:hAnsi="Times New Roman" w:cs="Times New Roman"/>
              </w:rPr>
            </w:pPr>
            <w:r w:rsidRPr="00B772E0">
              <w:rPr>
                <w:rFonts w:ascii="Times New Roman" w:hAnsi="Times New Roman" w:cs="Times New Roman"/>
              </w:rPr>
              <w:t>216</w:t>
            </w:r>
          </w:p>
        </w:tc>
        <w:tc>
          <w:tcPr>
            <w:tcW w:w="3215" w:type="dxa"/>
            <w:tcBorders>
              <w:top w:val="nil"/>
              <w:left w:val="nil"/>
              <w:bottom w:val="nil"/>
              <w:right w:val="single" w:sz="2" w:space="0" w:color="000000"/>
            </w:tcBorders>
            <w:tcMar>
              <w:top w:w="55" w:type="dxa"/>
              <w:left w:w="55" w:type="dxa"/>
              <w:bottom w:w="55" w:type="dxa"/>
              <w:right w:w="55" w:type="dxa"/>
            </w:tcMar>
            <w:hideMark/>
          </w:tcPr>
          <w:p w:rsidR="00B772E0" w:rsidRPr="00B772E0" w:rsidRDefault="00B772E0">
            <w:pPr>
              <w:pStyle w:val="TableContents"/>
              <w:rPr>
                <w:rFonts w:ascii="Times New Roman" w:hAnsi="Times New Roman" w:cs="Times New Roman"/>
              </w:rPr>
            </w:pPr>
            <w:r w:rsidRPr="00B772E0">
              <w:rPr>
                <w:rFonts w:ascii="Times New Roman" w:hAnsi="Times New Roman" w:cs="Times New Roman"/>
              </w:rPr>
              <w:t>0.0803</w:t>
            </w:r>
          </w:p>
        </w:tc>
      </w:tr>
      <w:tr w:rsidR="00B772E0" w:rsidRPr="00B772E0" w:rsidTr="002B1B1B">
        <w:tc>
          <w:tcPr>
            <w:tcW w:w="3215" w:type="dxa"/>
            <w:tcBorders>
              <w:top w:val="nil"/>
              <w:left w:val="single" w:sz="2" w:space="0" w:color="000000"/>
              <w:bottom w:val="nil"/>
              <w:right w:val="nil"/>
            </w:tcBorders>
            <w:shd w:val="pct12" w:color="auto" w:fill="auto"/>
            <w:tcMar>
              <w:top w:w="55" w:type="dxa"/>
              <w:left w:w="55" w:type="dxa"/>
              <w:bottom w:w="55" w:type="dxa"/>
              <w:right w:w="55" w:type="dxa"/>
            </w:tcMar>
            <w:hideMark/>
          </w:tcPr>
          <w:p w:rsidR="00B772E0" w:rsidRPr="002B1B1B" w:rsidRDefault="00B772E0">
            <w:pPr>
              <w:pStyle w:val="TableContents"/>
              <w:rPr>
                <w:rFonts w:ascii="Times New Roman" w:hAnsi="Times New Roman" w:cs="Times New Roman"/>
                <w:b/>
              </w:rPr>
            </w:pPr>
            <w:r w:rsidRPr="002B1B1B">
              <w:rPr>
                <w:rFonts w:ascii="Times New Roman" w:hAnsi="Times New Roman" w:cs="Times New Roman"/>
                <w:b/>
              </w:rPr>
              <w:t>10 parameters (LRS)</w:t>
            </w:r>
          </w:p>
        </w:tc>
        <w:tc>
          <w:tcPr>
            <w:tcW w:w="3215" w:type="dxa"/>
            <w:tcMar>
              <w:top w:w="55" w:type="dxa"/>
              <w:left w:w="55" w:type="dxa"/>
              <w:bottom w:w="55" w:type="dxa"/>
              <w:right w:w="55" w:type="dxa"/>
            </w:tcMar>
            <w:hideMark/>
          </w:tcPr>
          <w:p w:rsidR="00B772E0" w:rsidRPr="00B772E0" w:rsidRDefault="00B772E0">
            <w:pPr>
              <w:pStyle w:val="TableContents"/>
              <w:rPr>
                <w:rFonts w:ascii="Times New Roman" w:hAnsi="Times New Roman" w:cs="Times New Roman"/>
              </w:rPr>
            </w:pPr>
            <w:r w:rsidRPr="00B772E0">
              <w:rPr>
                <w:rFonts w:ascii="Times New Roman" w:hAnsi="Times New Roman" w:cs="Times New Roman"/>
              </w:rPr>
              <w:t>1099</w:t>
            </w:r>
          </w:p>
        </w:tc>
        <w:tc>
          <w:tcPr>
            <w:tcW w:w="3215" w:type="dxa"/>
            <w:tcBorders>
              <w:top w:val="nil"/>
              <w:left w:val="nil"/>
              <w:bottom w:val="nil"/>
              <w:right w:val="single" w:sz="2" w:space="0" w:color="000000"/>
            </w:tcBorders>
            <w:tcMar>
              <w:top w:w="55" w:type="dxa"/>
              <w:left w:w="55" w:type="dxa"/>
              <w:bottom w:w="55" w:type="dxa"/>
              <w:right w:w="55" w:type="dxa"/>
            </w:tcMar>
            <w:hideMark/>
          </w:tcPr>
          <w:p w:rsidR="00B772E0" w:rsidRPr="00B772E0" w:rsidRDefault="00B772E0">
            <w:pPr>
              <w:pStyle w:val="TableContents"/>
              <w:rPr>
                <w:rFonts w:ascii="Times New Roman" w:hAnsi="Times New Roman" w:cs="Times New Roman"/>
              </w:rPr>
            </w:pPr>
            <w:r w:rsidRPr="00B772E0">
              <w:rPr>
                <w:rFonts w:ascii="Times New Roman" w:hAnsi="Times New Roman" w:cs="Times New Roman"/>
              </w:rPr>
              <w:t>0.422</w:t>
            </w:r>
          </w:p>
        </w:tc>
      </w:tr>
      <w:tr w:rsidR="00B772E0" w:rsidRPr="00B772E0" w:rsidTr="002B1B1B">
        <w:tc>
          <w:tcPr>
            <w:tcW w:w="3215" w:type="dxa"/>
            <w:tcBorders>
              <w:top w:val="nil"/>
              <w:left w:val="single" w:sz="2" w:space="0" w:color="000000"/>
              <w:bottom w:val="single" w:sz="2" w:space="0" w:color="000000"/>
              <w:right w:val="nil"/>
            </w:tcBorders>
            <w:shd w:val="pct12" w:color="auto" w:fill="auto"/>
            <w:tcMar>
              <w:top w:w="55" w:type="dxa"/>
              <w:left w:w="55" w:type="dxa"/>
              <w:bottom w:w="55" w:type="dxa"/>
              <w:right w:w="55" w:type="dxa"/>
            </w:tcMar>
            <w:hideMark/>
          </w:tcPr>
          <w:p w:rsidR="00B772E0" w:rsidRPr="002B1B1B" w:rsidRDefault="00B772E0">
            <w:pPr>
              <w:pStyle w:val="TableContents"/>
              <w:rPr>
                <w:rFonts w:ascii="Times New Roman" w:hAnsi="Times New Roman" w:cs="Times New Roman"/>
                <w:b/>
              </w:rPr>
            </w:pPr>
            <w:r w:rsidRPr="002B1B1B">
              <w:rPr>
                <w:rFonts w:ascii="Times New Roman" w:hAnsi="Times New Roman" w:cs="Times New Roman"/>
                <w:b/>
              </w:rPr>
              <w:t>10 parameters (HRS)</w:t>
            </w:r>
          </w:p>
        </w:tc>
        <w:tc>
          <w:tcPr>
            <w:tcW w:w="3215" w:type="dxa"/>
            <w:tcBorders>
              <w:top w:val="nil"/>
              <w:left w:val="nil"/>
              <w:bottom w:val="single" w:sz="2" w:space="0" w:color="000000"/>
              <w:right w:val="nil"/>
            </w:tcBorders>
            <w:tcMar>
              <w:top w:w="55" w:type="dxa"/>
              <w:left w:w="55" w:type="dxa"/>
              <w:bottom w:w="55" w:type="dxa"/>
              <w:right w:w="55" w:type="dxa"/>
            </w:tcMar>
            <w:hideMark/>
          </w:tcPr>
          <w:p w:rsidR="00B772E0" w:rsidRPr="00B772E0" w:rsidRDefault="00B772E0">
            <w:pPr>
              <w:pStyle w:val="TableContents"/>
              <w:rPr>
                <w:rFonts w:ascii="Times New Roman" w:hAnsi="Times New Roman" w:cs="Times New Roman"/>
              </w:rPr>
            </w:pPr>
            <w:r w:rsidRPr="00B772E0">
              <w:rPr>
                <w:rFonts w:ascii="Times New Roman" w:hAnsi="Times New Roman" w:cs="Times New Roman"/>
              </w:rPr>
              <w:t>1326</w:t>
            </w:r>
          </w:p>
        </w:tc>
        <w:tc>
          <w:tcPr>
            <w:tcW w:w="3215" w:type="dxa"/>
            <w:tcBorders>
              <w:top w:val="nil"/>
              <w:left w:val="nil"/>
              <w:bottom w:val="single" w:sz="2" w:space="0" w:color="000000"/>
              <w:right w:val="single" w:sz="2" w:space="0" w:color="000000"/>
            </w:tcBorders>
            <w:tcMar>
              <w:top w:w="55" w:type="dxa"/>
              <w:left w:w="55" w:type="dxa"/>
              <w:bottom w:w="55" w:type="dxa"/>
              <w:right w:w="55" w:type="dxa"/>
            </w:tcMar>
            <w:hideMark/>
          </w:tcPr>
          <w:p w:rsidR="00B772E0" w:rsidRPr="00B772E0" w:rsidRDefault="00B772E0">
            <w:pPr>
              <w:pStyle w:val="TableContents"/>
              <w:rPr>
                <w:rFonts w:ascii="Times New Roman" w:hAnsi="Times New Roman" w:cs="Times New Roman"/>
              </w:rPr>
            </w:pPr>
            <w:r w:rsidRPr="00B772E0">
              <w:rPr>
                <w:rFonts w:ascii="Times New Roman" w:hAnsi="Times New Roman" w:cs="Times New Roman"/>
              </w:rPr>
              <w:t>0.453</w:t>
            </w:r>
          </w:p>
        </w:tc>
      </w:tr>
    </w:tbl>
    <w:p w:rsidR="00B772E0" w:rsidRPr="00B772E0" w:rsidRDefault="00B772E0" w:rsidP="00B772E0">
      <w:pPr>
        <w:pStyle w:val="Standard"/>
        <w:rPr>
          <w:rFonts w:ascii="Times New Roman" w:hAnsi="Times New Roman" w:cs="Times New Roman"/>
        </w:rPr>
      </w:pPr>
    </w:p>
    <w:p w:rsidR="00B772E0" w:rsidRPr="00B772E0" w:rsidRDefault="007315CF" w:rsidP="00B772E0">
      <w:pPr>
        <w:pStyle w:val="Standard"/>
        <w:rPr>
          <w:rFonts w:ascii="Times New Roman" w:hAnsi="Times New Roman" w:cs="Times New Roman"/>
        </w:rPr>
      </w:pPr>
      <w:r>
        <w:rPr>
          <w:rFonts w:ascii="Times New Roman" w:hAnsi="Times New Roman" w:cs="Times New Roman"/>
        </w:rPr>
        <w:fldChar w:fldCharType="begin"/>
      </w:r>
      <w:r>
        <w:rPr>
          <w:rFonts w:ascii="Times New Roman" w:hAnsi="Times New Roman" w:cs="Times New Roman"/>
        </w:rPr>
        <w:instrText xml:space="preserve"> REF _Ref500860763 \h </w:instrText>
      </w:r>
      <w:r>
        <w:rPr>
          <w:rFonts w:ascii="Times New Roman" w:hAnsi="Times New Roman" w:cs="Times New Roman"/>
        </w:rPr>
      </w:r>
      <w:r>
        <w:rPr>
          <w:rFonts w:ascii="Times New Roman" w:hAnsi="Times New Roman" w:cs="Times New Roman"/>
        </w:rPr>
        <w:fldChar w:fldCharType="separate"/>
      </w:r>
      <w:r>
        <w:t xml:space="preserve">Figures </w:t>
      </w:r>
      <w:r>
        <w:rPr>
          <w:noProof/>
        </w:rPr>
        <w:t>9</w:t>
      </w:r>
      <w:r>
        <w:noBreakHyphen/>
      </w:r>
      <w:r>
        <w:rPr>
          <w:noProof/>
        </w:rPr>
        <w:t>1</w:t>
      </w:r>
      <w:r>
        <w:rPr>
          <w:rFonts w:ascii="Times New Roman" w:hAnsi="Times New Roman" w:cs="Times New Roman"/>
        </w:rPr>
        <w:fldChar w:fldCharType="end"/>
      </w:r>
      <w:r>
        <w:rPr>
          <w:rFonts w:ascii="Times New Roman" w:hAnsi="Times New Roman" w:cs="Times New Roman"/>
        </w:rPr>
        <w:t xml:space="preserve"> and </w:t>
      </w:r>
      <w:r>
        <w:rPr>
          <w:rFonts w:ascii="Times New Roman" w:hAnsi="Times New Roman" w:cs="Times New Roman"/>
        </w:rPr>
        <w:fldChar w:fldCharType="begin"/>
      </w:r>
      <w:r>
        <w:rPr>
          <w:rFonts w:ascii="Times New Roman" w:hAnsi="Times New Roman" w:cs="Times New Roman"/>
        </w:rPr>
        <w:instrText xml:space="preserve"> REF _Ref500860768 \h </w:instrText>
      </w:r>
      <w:r>
        <w:rPr>
          <w:rFonts w:ascii="Times New Roman" w:hAnsi="Times New Roman" w:cs="Times New Roman"/>
        </w:rPr>
      </w:r>
      <w:r>
        <w:rPr>
          <w:rFonts w:ascii="Times New Roman" w:hAnsi="Times New Roman" w:cs="Times New Roman"/>
        </w:rPr>
        <w:fldChar w:fldCharType="separate"/>
      </w:r>
      <w:r>
        <w:rPr>
          <w:noProof/>
        </w:rPr>
        <w:t>9</w:t>
      </w:r>
      <w:r>
        <w:noBreakHyphen/>
      </w:r>
      <w:r>
        <w:rPr>
          <w:noProof/>
        </w:rPr>
        <w:t>2</w:t>
      </w:r>
      <w:r>
        <w:rPr>
          <w:rFonts w:ascii="Times New Roman" w:hAnsi="Times New Roman" w:cs="Times New Roman"/>
        </w:rPr>
        <w:fldChar w:fldCharType="end"/>
      </w:r>
      <w:r>
        <w:rPr>
          <w:rFonts w:ascii="Times New Roman" w:hAnsi="Times New Roman" w:cs="Times New Roman"/>
        </w:rPr>
        <w:t xml:space="preserve"> </w:t>
      </w:r>
      <w:r w:rsidR="00B772E0" w:rsidRPr="00B772E0">
        <w:rPr>
          <w:rFonts w:ascii="Times New Roman" w:hAnsi="Times New Roman" w:cs="Times New Roman"/>
        </w:rPr>
        <w:t>show the root-mean-square offsets in the Cannon’s determination of the parameters of each of the test stars, as a function of noise level for LRS and HRS respectively.</w:t>
      </w:r>
      <w:r w:rsidR="00C75CDC">
        <w:rPr>
          <w:rFonts w:ascii="Times New Roman" w:hAnsi="Times New Roman" w:cs="Times New Roman"/>
        </w:rPr>
        <w:t xml:space="preserve"> Here, we express SNR per Å rather than per pixel, for consistency with previous reports. Note that this creates the impression that HRS needs a higher SNR than LRS to achieve </w:t>
      </w:r>
      <w:r w:rsidR="00C75CDC">
        <w:rPr>
          <w:rFonts w:ascii="Times New Roman" w:hAnsi="Times New Roman" w:cs="Times New Roman"/>
        </w:rPr>
        <w:lastRenderedPageBreak/>
        <w:t>comparable results</w:t>
      </w:r>
      <w:r w:rsidR="00D04C8D">
        <w:rPr>
          <w:rFonts w:ascii="Times New Roman" w:hAnsi="Times New Roman" w:cs="Times New Roman"/>
        </w:rPr>
        <w:t>, since HRS has approximately 8 pixels /</w:t>
      </w:r>
      <w:r w:rsidR="00D04C8D" w:rsidRPr="00D04C8D">
        <w:rPr>
          <w:rFonts w:ascii="Times New Roman" w:hAnsi="Times New Roman" w:cs="Times New Roman"/>
        </w:rPr>
        <w:t xml:space="preserve"> </w:t>
      </w:r>
      <w:r w:rsidR="00D04C8D" w:rsidRPr="00F123A5">
        <w:rPr>
          <w:rFonts w:ascii="Times New Roman" w:hAnsi="Times New Roman" w:cs="Times New Roman"/>
        </w:rPr>
        <w:t>Å</w:t>
      </w:r>
      <w:r w:rsidR="00D04C8D">
        <w:rPr>
          <w:rFonts w:ascii="Times New Roman" w:hAnsi="Times New Roman" w:cs="Times New Roman"/>
        </w:rPr>
        <w:t xml:space="preserve"> </w:t>
      </w:r>
      <w:r w:rsidR="00D04C8D" w:rsidRPr="00F123A5">
        <w:rPr>
          <w:rFonts w:ascii="Times New Roman" w:hAnsi="Times New Roman" w:cs="Times New Roman"/>
        </w:rPr>
        <w:t xml:space="preserve">in the </w:t>
      </w:r>
      <w:r w:rsidR="00D04C8D">
        <w:rPr>
          <w:rFonts w:ascii="Times New Roman" w:hAnsi="Times New Roman" w:cs="Times New Roman"/>
        </w:rPr>
        <w:t xml:space="preserve">measurement </w:t>
      </w:r>
      <w:r w:rsidR="00D04C8D" w:rsidRPr="00F123A5">
        <w:rPr>
          <w:rFonts w:ascii="Times New Roman" w:hAnsi="Times New Roman" w:cs="Times New Roman"/>
        </w:rPr>
        <w:t>window 6180 – 6680 Å</w:t>
      </w:r>
      <w:r w:rsidR="00D04C8D">
        <w:rPr>
          <w:rFonts w:ascii="Times New Roman" w:hAnsi="Times New Roman" w:cs="Times New Roman"/>
        </w:rPr>
        <w:t>, while LRS has approximately 3 pixels /</w:t>
      </w:r>
      <w:r w:rsidR="00D04C8D" w:rsidRPr="00D04C8D">
        <w:rPr>
          <w:rFonts w:ascii="Times New Roman" w:hAnsi="Times New Roman" w:cs="Times New Roman"/>
        </w:rPr>
        <w:t xml:space="preserve"> </w:t>
      </w:r>
      <w:r w:rsidR="00D04C8D" w:rsidRPr="00F123A5">
        <w:rPr>
          <w:rFonts w:ascii="Times New Roman" w:hAnsi="Times New Roman" w:cs="Times New Roman"/>
        </w:rPr>
        <w:t>Å</w:t>
      </w:r>
      <w:r w:rsidR="00D04C8D">
        <w:rPr>
          <w:rFonts w:ascii="Times New Roman" w:hAnsi="Times New Roman" w:cs="Times New Roman"/>
        </w:rPr>
        <w:t>.</w:t>
      </w:r>
    </w:p>
    <w:p w:rsidR="00B772E0" w:rsidRPr="00B772E0" w:rsidRDefault="00B772E0" w:rsidP="00B772E0">
      <w:pPr>
        <w:pStyle w:val="Standard"/>
        <w:rPr>
          <w:rFonts w:ascii="Times New Roman" w:hAnsi="Times New Roman" w:cs="Times New Roman"/>
        </w:rPr>
      </w:pPr>
    </w:p>
    <w:p w:rsidR="00D04C8D" w:rsidRDefault="00B772E0" w:rsidP="00B772E0">
      <w:pPr>
        <w:pStyle w:val="Standard"/>
        <w:rPr>
          <w:rFonts w:ascii="Times New Roman" w:hAnsi="Times New Roman" w:cs="Times New Roman"/>
        </w:rPr>
      </w:pPr>
      <w:r w:rsidRPr="00B772E0">
        <w:rPr>
          <w:rFonts w:ascii="Times New Roman" w:hAnsi="Times New Roman" w:cs="Times New Roman"/>
        </w:rPr>
        <w:t xml:space="preserve">In the uncensored cases, the Cannon </w:t>
      </w:r>
      <w:proofErr w:type="gramStart"/>
      <w:r w:rsidRPr="00B772E0">
        <w:rPr>
          <w:rFonts w:ascii="Times New Roman" w:hAnsi="Times New Roman" w:cs="Times New Roman"/>
        </w:rPr>
        <w:t>is allowed to</w:t>
      </w:r>
      <w:proofErr w:type="gramEnd"/>
      <w:r w:rsidRPr="00B772E0">
        <w:rPr>
          <w:rFonts w:ascii="Times New Roman" w:hAnsi="Times New Roman" w:cs="Times New Roman"/>
        </w:rPr>
        <w:t xml:space="preserve"> see the entirety of the wavelength range observable by 4MOST.</w:t>
      </w:r>
      <w:r w:rsidR="00D04C8D">
        <w:rPr>
          <w:rFonts w:ascii="Times New Roman" w:hAnsi="Times New Roman" w:cs="Times New Roman"/>
        </w:rPr>
        <w:t xml:space="preserve"> </w:t>
      </w:r>
      <w:r w:rsidRPr="00B772E0">
        <w:rPr>
          <w:rFonts w:ascii="Times New Roman" w:hAnsi="Times New Roman" w:cs="Times New Roman"/>
        </w:rPr>
        <w:t xml:space="preserve">In the censored cases, we use the list of important lines compiled by </w:t>
      </w:r>
      <w:proofErr w:type="spellStart"/>
      <w:r w:rsidRPr="00B772E0">
        <w:rPr>
          <w:rFonts w:ascii="Times New Roman" w:hAnsi="Times New Roman" w:cs="Times New Roman"/>
        </w:rPr>
        <w:t>R</w:t>
      </w:r>
      <w:r w:rsidR="007315CF">
        <w:rPr>
          <w:rFonts w:ascii="Times New Roman" w:hAnsi="Times New Roman" w:cs="Times New Roman"/>
        </w:rPr>
        <w:t>uchti</w:t>
      </w:r>
      <w:proofErr w:type="spellEnd"/>
      <w:r w:rsidR="007315CF">
        <w:rPr>
          <w:rFonts w:ascii="Times New Roman" w:hAnsi="Times New Roman" w:cs="Times New Roman"/>
        </w:rPr>
        <w:t xml:space="preserve"> et a</w:t>
      </w:r>
      <w:r>
        <w:rPr>
          <w:rFonts w:ascii="Times New Roman" w:hAnsi="Times New Roman" w:cs="Times New Roman"/>
        </w:rPr>
        <w:t>l</w:t>
      </w:r>
      <w:r w:rsidR="007315CF">
        <w:rPr>
          <w:rFonts w:ascii="Times New Roman" w:hAnsi="Times New Roman" w:cs="Times New Roman"/>
        </w:rPr>
        <w:t xml:space="preserve">. 2016 </w:t>
      </w:r>
      <w:r w:rsidR="007315CF">
        <w:rPr>
          <w:rFonts w:ascii="Times New Roman" w:hAnsi="Times New Roman" w:cs="Times New Roman"/>
        </w:rPr>
        <w:fldChar w:fldCharType="begin"/>
      </w:r>
      <w:r w:rsidR="007315CF">
        <w:rPr>
          <w:rFonts w:ascii="Times New Roman" w:hAnsi="Times New Roman" w:cs="Times New Roman"/>
        </w:rPr>
        <w:instrText xml:space="preserve"> REF _Ref500860623 \r \h </w:instrText>
      </w:r>
      <w:r w:rsidR="007315CF">
        <w:rPr>
          <w:rFonts w:ascii="Times New Roman" w:hAnsi="Times New Roman" w:cs="Times New Roman"/>
        </w:rPr>
      </w:r>
      <w:r w:rsidR="007315CF">
        <w:rPr>
          <w:rFonts w:ascii="Times New Roman" w:hAnsi="Times New Roman" w:cs="Times New Roman"/>
        </w:rPr>
        <w:fldChar w:fldCharType="separate"/>
      </w:r>
      <w:r w:rsidR="00B744EA">
        <w:rPr>
          <w:rFonts w:ascii="Times New Roman" w:hAnsi="Times New Roman" w:cs="Times New Roman"/>
        </w:rPr>
        <w:t>[RD6]</w:t>
      </w:r>
      <w:r w:rsidR="007315CF">
        <w:rPr>
          <w:rFonts w:ascii="Times New Roman" w:hAnsi="Times New Roman" w:cs="Times New Roman"/>
        </w:rPr>
        <w:fldChar w:fldCharType="end"/>
      </w:r>
      <w:r>
        <w:rPr>
          <w:rFonts w:ascii="Times New Roman" w:hAnsi="Times New Roman" w:cs="Times New Roman"/>
        </w:rPr>
        <w:t xml:space="preserve"> to create a</w:t>
      </w:r>
      <w:r w:rsidRPr="00B772E0">
        <w:rPr>
          <w:rFonts w:ascii="Times New Roman" w:hAnsi="Times New Roman" w:cs="Times New Roman"/>
        </w:rPr>
        <w:t xml:space="preserve"> mask, and only allow the Cannon to see the pixels </w:t>
      </w:r>
      <w:r w:rsidR="00471306">
        <w:rPr>
          <w:rFonts w:ascii="Times New Roman" w:hAnsi="Times New Roman" w:cs="Times New Roman"/>
        </w:rPr>
        <w:t xml:space="preserve">in windows extending 1 Å to either side of </w:t>
      </w:r>
      <w:r w:rsidRPr="00B772E0">
        <w:rPr>
          <w:rFonts w:ascii="Times New Roman" w:hAnsi="Times New Roman" w:cs="Times New Roman"/>
        </w:rPr>
        <w:t>these lines.</w:t>
      </w:r>
    </w:p>
    <w:p w:rsidR="00D04C8D" w:rsidRDefault="00D04C8D" w:rsidP="00B772E0">
      <w:pPr>
        <w:pStyle w:val="Standard"/>
        <w:rPr>
          <w:rFonts w:ascii="Times New Roman" w:hAnsi="Times New Roman" w:cs="Times New Roman"/>
        </w:rPr>
      </w:pPr>
    </w:p>
    <w:p w:rsidR="00B772E0" w:rsidRPr="00B772E0" w:rsidRDefault="00471306" w:rsidP="00B772E0">
      <w:pPr>
        <w:pStyle w:val="Standard"/>
        <w:rPr>
          <w:rFonts w:ascii="Times New Roman" w:hAnsi="Times New Roman" w:cs="Times New Roman"/>
        </w:rPr>
      </w:pPr>
      <w:r>
        <w:rPr>
          <w:rFonts w:ascii="Times New Roman" w:hAnsi="Times New Roman" w:cs="Times New Roman"/>
        </w:rPr>
        <w:t>Larger windows are created for H-alpha, between 6470 and 6650</w:t>
      </w:r>
      <w:r w:rsidRPr="00471306">
        <w:rPr>
          <w:rFonts w:ascii="Times New Roman" w:hAnsi="Times New Roman" w:cs="Times New Roman"/>
        </w:rPr>
        <w:t xml:space="preserve"> </w:t>
      </w:r>
      <w:r>
        <w:rPr>
          <w:rFonts w:ascii="Times New Roman" w:hAnsi="Times New Roman" w:cs="Times New Roman"/>
        </w:rPr>
        <w:t>Å, for the Mg B line between 5100 and 5250</w:t>
      </w:r>
      <w:r w:rsidRPr="00471306">
        <w:rPr>
          <w:rFonts w:ascii="Times New Roman" w:hAnsi="Times New Roman" w:cs="Times New Roman"/>
        </w:rPr>
        <w:t xml:space="preserve"> </w:t>
      </w:r>
      <w:r>
        <w:rPr>
          <w:rFonts w:ascii="Times New Roman" w:hAnsi="Times New Roman" w:cs="Times New Roman"/>
        </w:rPr>
        <w:t>Å, and for the Ca I lines between 6152 and 6172</w:t>
      </w:r>
      <w:r w:rsidRPr="00471306">
        <w:rPr>
          <w:rFonts w:ascii="Times New Roman" w:hAnsi="Times New Roman" w:cs="Times New Roman"/>
        </w:rPr>
        <w:t xml:space="preserve"> </w:t>
      </w:r>
      <w:r>
        <w:rPr>
          <w:rFonts w:ascii="Times New Roman" w:hAnsi="Times New Roman" w:cs="Times New Roman"/>
        </w:rPr>
        <w:t>Å. The latter two regions are important indicators for log(</w:t>
      </w:r>
      <w:r w:rsidR="00593E64" w:rsidRPr="00593E64">
        <w:rPr>
          <w:rFonts w:ascii="Times New Roman" w:hAnsi="Times New Roman" w:cs="Times New Roman"/>
          <w:i/>
        </w:rPr>
        <w:t>g</w:t>
      </w:r>
      <w:r w:rsidR="00593E64">
        <w:rPr>
          <w:rFonts w:ascii="Times New Roman" w:hAnsi="Times New Roman" w:cs="Times New Roman"/>
        </w:rPr>
        <w:t xml:space="preserve">). </w:t>
      </w:r>
      <w:r w:rsidR="00B772E0" w:rsidRPr="00593E64">
        <w:rPr>
          <w:rFonts w:ascii="Times New Roman" w:hAnsi="Times New Roman" w:cs="Times New Roman"/>
        </w:rPr>
        <w:t>This</w:t>
      </w:r>
      <w:r w:rsidR="00B772E0" w:rsidRPr="00B772E0">
        <w:rPr>
          <w:rFonts w:ascii="Times New Roman" w:hAnsi="Times New Roman" w:cs="Times New Roman"/>
        </w:rPr>
        <w:t xml:space="preserve"> </w:t>
      </w:r>
      <w:r>
        <w:rPr>
          <w:rFonts w:ascii="Times New Roman" w:hAnsi="Times New Roman" w:cs="Times New Roman"/>
        </w:rPr>
        <w:t>censoring scheme reduces the risk of</w:t>
      </w:r>
      <w:r w:rsidR="00B772E0" w:rsidRPr="00B772E0">
        <w:rPr>
          <w:rFonts w:ascii="Times New Roman" w:hAnsi="Times New Roman" w:cs="Times New Roman"/>
        </w:rPr>
        <w:t xml:space="preserve"> the Cannon </w:t>
      </w:r>
      <w:r>
        <w:rPr>
          <w:rFonts w:ascii="Times New Roman" w:hAnsi="Times New Roman" w:cs="Times New Roman"/>
        </w:rPr>
        <w:t>learning to</w:t>
      </w:r>
      <w:r w:rsidR="00B772E0" w:rsidRPr="00B772E0">
        <w:rPr>
          <w:rFonts w:ascii="Times New Roman" w:hAnsi="Times New Roman" w:cs="Times New Roman"/>
        </w:rPr>
        <w:t xml:space="preserve"> us</w:t>
      </w:r>
      <w:r>
        <w:rPr>
          <w:rFonts w:ascii="Times New Roman" w:hAnsi="Times New Roman" w:cs="Times New Roman"/>
        </w:rPr>
        <w:t>e</w:t>
      </w:r>
      <w:r w:rsidR="00B772E0" w:rsidRPr="00B772E0">
        <w:rPr>
          <w:rFonts w:ascii="Times New Roman" w:hAnsi="Times New Roman" w:cs="Times New Roman"/>
        </w:rPr>
        <w:t xml:space="preserve"> weak lines which may be undetected in noisy spectra.</w:t>
      </w:r>
    </w:p>
    <w:p w:rsidR="00B772E0" w:rsidRPr="00B772E0" w:rsidRDefault="00B772E0" w:rsidP="00B772E0">
      <w:pPr>
        <w:pStyle w:val="Standard"/>
        <w:rPr>
          <w:rFonts w:ascii="Times New Roman" w:hAnsi="Times New Roman" w:cs="Times New Roman"/>
        </w:rPr>
      </w:pPr>
    </w:p>
    <w:p w:rsidR="00471306" w:rsidRDefault="00593E64" w:rsidP="00B772E0">
      <w:pPr>
        <w:pStyle w:val="Standard"/>
        <w:rPr>
          <w:rFonts w:ascii="Times New Roman" w:hAnsi="Times New Roman" w:cs="Times New Roman"/>
        </w:rPr>
      </w:pPr>
      <w:r>
        <w:rPr>
          <w:rFonts w:ascii="Times New Roman" w:hAnsi="Times New Roman" w:cs="Times New Roman"/>
        </w:rPr>
        <w:t>When training for any given element</w:t>
      </w:r>
      <w:r w:rsidR="00B772E0" w:rsidRPr="00B772E0">
        <w:rPr>
          <w:rFonts w:ascii="Times New Roman" w:hAnsi="Times New Roman" w:cs="Times New Roman"/>
        </w:rPr>
        <w:t>, we allow the Cannon to see only the H-alpha</w:t>
      </w:r>
      <w:r w:rsidR="00471306">
        <w:rPr>
          <w:rFonts w:ascii="Times New Roman" w:hAnsi="Times New Roman" w:cs="Times New Roman"/>
        </w:rPr>
        <w:t xml:space="preserve"> and</w:t>
      </w:r>
      <w:r w:rsidR="00B772E0" w:rsidRPr="00B772E0">
        <w:rPr>
          <w:rFonts w:ascii="Times New Roman" w:hAnsi="Times New Roman" w:cs="Times New Roman"/>
        </w:rPr>
        <w:t xml:space="preserve"> H-beta lines, </w:t>
      </w:r>
      <w:r w:rsidR="00471306">
        <w:rPr>
          <w:rFonts w:ascii="Times New Roman" w:hAnsi="Times New Roman" w:cs="Times New Roman"/>
        </w:rPr>
        <w:t>plus</w:t>
      </w:r>
      <w:r w:rsidR="00B772E0" w:rsidRPr="00B772E0">
        <w:rPr>
          <w:rFonts w:ascii="Times New Roman" w:hAnsi="Times New Roman" w:cs="Times New Roman"/>
        </w:rPr>
        <w:t xml:space="preserve"> the lines of elements which are being fitted.</w:t>
      </w:r>
    </w:p>
    <w:p w:rsidR="00471306" w:rsidRDefault="00471306" w:rsidP="00B772E0">
      <w:pPr>
        <w:pStyle w:val="Standard"/>
        <w:rPr>
          <w:rFonts w:ascii="Times New Roman" w:hAnsi="Times New Roman" w:cs="Times New Roman"/>
        </w:rPr>
      </w:pPr>
    </w:p>
    <w:p w:rsidR="00B772E0" w:rsidRDefault="00471306" w:rsidP="00B772E0">
      <w:pPr>
        <w:pStyle w:val="Standard"/>
        <w:rPr>
          <w:rFonts w:ascii="Times New Roman" w:hAnsi="Times New Roman" w:cs="Times New Roman"/>
        </w:rPr>
      </w:pPr>
      <w:r>
        <w:rPr>
          <w:rFonts w:ascii="Times New Roman" w:hAnsi="Times New Roman" w:cs="Times New Roman"/>
        </w:rPr>
        <w:t>M</w:t>
      </w:r>
      <w:r w:rsidR="00B772E0" w:rsidRPr="00B772E0">
        <w:rPr>
          <w:rFonts w:ascii="Times New Roman" w:hAnsi="Times New Roman" w:cs="Times New Roman"/>
        </w:rPr>
        <w:t xml:space="preserve">otivation for such a masking scheme </w:t>
      </w:r>
      <w:r>
        <w:rPr>
          <w:rFonts w:ascii="Times New Roman" w:hAnsi="Times New Roman" w:cs="Times New Roman"/>
        </w:rPr>
        <w:t>can be found in</w:t>
      </w:r>
      <w:r w:rsidR="00B772E0" w:rsidRPr="00B772E0">
        <w:rPr>
          <w:rFonts w:ascii="Times New Roman" w:hAnsi="Times New Roman" w:cs="Times New Roman"/>
        </w:rPr>
        <w:t xml:space="preserve"> </w:t>
      </w:r>
      <w:proofErr w:type="spellStart"/>
      <w:r w:rsidR="00B772E0" w:rsidRPr="00B772E0">
        <w:rPr>
          <w:rFonts w:ascii="Times New Roman" w:hAnsi="Times New Roman" w:cs="Times New Roman"/>
        </w:rPr>
        <w:t>Ho</w:t>
      </w:r>
      <w:proofErr w:type="spellEnd"/>
      <w:r w:rsidR="00B772E0" w:rsidRPr="00B772E0">
        <w:rPr>
          <w:rFonts w:ascii="Times New Roman" w:hAnsi="Times New Roman" w:cs="Times New Roman"/>
        </w:rPr>
        <w:t xml:space="preserve"> et al. 2017</w:t>
      </w:r>
      <w:r w:rsidR="00345DE1">
        <w:rPr>
          <w:rFonts w:ascii="Times New Roman" w:hAnsi="Times New Roman" w:cs="Times New Roman"/>
        </w:rPr>
        <w:t xml:space="preserve"> </w:t>
      </w:r>
      <w:r w:rsidR="00345DE1">
        <w:rPr>
          <w:rFonts w:ascii="Times New Roman" w:hAnsi="Times New Roman" w:cs="Times New Roman"/>
        </w:rPr>
        <w:fldChar w:fldCharType="begin"/>
      </w:r>
      <w:r w:rsidR="00345DE1">
        <w:rPr>
          <w:rFonts w:ascii="Times New Roman" w:hAnsi="Times New Roman" w:cs="Times New Roman"/>
        </w:rPr>
        <w:instrText xml:space="preserve"> REF _Ref401932153 \r \h </w:instrText>
      </w:r>
      <w:r w:rsidR="00345DE1">
        <w:rPr>
          <w:rFonts w:ascii="Times New Roman" w:hAnsi="Times New Roman" w:cs="Times New Roman"/>
        </w:rPr>
      </w:r>
      <w:r w:rsidR="00345DE1">
        <w:rPr>
          <w:rFonts w:ascii="Times New Roman" w:hAnsi="Times New Roman" w:cs="Times New Roman"/>
        </w:rPr>
        <w:fldChar w:fldCharType="separate"/>
      </w:r>
      <w:r w:rsidR="00D04C8D">
        <w:rPr>
          <w:rFonts w:ascii="Times New Roman" w:hAnsi="Times New Roman" w:cs="Times New Roman"/>
        </w:rPr>
        <w:t>[RD4]</w:t>
      </w:r>
      <w:r w:rsidR="00345DE1">
        <w:rPr>
          <w:rFonts w:ascii="Times New Roman" w:hAnsi="Times New Roman" w:cs="Times New Roman"/>
        </w:rPr>
        <w:fldChar w:fldCharType="end"/>
      </w:r>
      <w:r>
        <w:rPr>
          <w:rFonts w:ascii="Times New Roman" w:hAnsi="Times New Roman" w:cs="Times New Roman"/>
        </w:rPr>
        <w:t xml:space="preserve"> among other studies</w:t>
      </w:r>
      <w:r w:rsidR="00B772E0" w:rsidRPr="00B772E0">
        <w:rPr>
          <w:rFonts w:ascii="Times New Roman" w:hAnsi="Times New Roman" w:cs="Times New Roman"/>
        </w:rPr>
        <w:t xml:space="preserve">, who </w:t>
      </w:r>
      <w:r>
        <w:rPr>
          <w:rFonts w:ascii="Times New Roman" w:hAnsi="Times New Roman" w:cs="Times New Roman"/>
        </w:rPr>
        <w:t>foun</w:t>
      </w:r>
      <w:r w:rsidR="00B772E0" w:rsidRPr="00B772E0">
        <w:rPr>
          <w:rFonts w:ascii="Times New Roman" w:hAnsi="Times New Roman" w:cs="Times New Roman"/>
        </w:rPr>
        <w:t>d</w:t>
      </w:r>
      <w:r>
        <w:rPr>
          <w:rFonts w:ascii="Times New Roman" w:hAnsi="Times New Roman" w:cs="Times New Roman"/>
        </w:rPr>
        <w:t xml:space="preserve"> that</w:t>
      </w:r>
      <w:r w:rsidR="00B772E0" w:rsidRPr="00B772E0">
        <w:rPr>
          <w:rFonts w:ascii="Times New Roman" w:hAnsi="Times New Roman" w:cs="Times New Roman"/>
        </w:rPr>
        <w:t xml:space="preserve"> when </w:t>
      </w:r>
      <w:r>
        <w:rPr>
          <w:rFonts w:ascii="Times New Roman" w:hAnsi="Times New Roman" w:cs="Times New Roman"/>
        </w:rPr>
        <w:t xml:space="preserve">the Cannon was used to </w:t>
      </w:r>
      <w:r w:rsidR="00B772E0" w:rsidRPr="00B772E0">
        <w:rPr>
          <w:rFonts w:ascii="Times New Roman" w:hAnsi="Times New Roman" w:cs="Times New Roman"/>
        </w:rPr>
        <w:t>fit LAMOST spectra</w:t>
      </w:r>
      <w:r>
        <w:rPr>
          <w:rFonts w:ascii="Times New Roman" w:hAnsi="Times New Roman" w:cs="Times New Roman"/>
        </w:rPr>
        <w:t>,</w:t>
      </w:r>
      <w:r w:rsidR="00B772E0" w:rsidRPr="00B772E0">
        <w:rPr>
          <w:rFonts w:ascii="Times New Roman" w:hAnsi="Times New Roman" w:cs="Times New Roman"/>
        </w:rPr>
        <w:t xml:space="preserve"> it was learning to use diffuse interstellar bands (DIBs) as a proxy for alpha-element abundance</w:t>
      </w:r>
      <w:r>
        <w:rPr>
          <w:rFonts w:ascii="Times New Roman" w:hAnsi="Times New Roman" w:cs="Times New Roman"/>
        </w:rPr>
        <w:t>. This correlation arises because</w:t>
      </w:r>
      <w:r w:rsidR="00B772E0" w:rsidRPr="00B772E0">
        <w:rPr>
          <w:rFonts w:ascii="Times New Roman" w:hAnsi="Times New Roman" w:cs="Times New Roman"/>
        </w:rPr>
        <w:t xml:space="preserve"> the alpha-rich thick disk of the Milky Way is </w:t>
      </w:r>
      <w:r w:rsidR="00593E64">
        <w:rPr>
          <w:rFonts w:ascii="Times New Roman" w:hAnsi="Times New Roman" w:cs="Times New Roman"/>
        </w:rPr>
        <w:t>on average</w:t>
      </w:r>
      <w:r w:rsidR="00B772E0" w:rsidRPr="00B772E0">
        <w:rPr>
          <w:rFonts w:ascii="Times New Roman" w:hAnsi="Times New Roman" w:cs="Times New Roman"/>
        </w:rPr>
        <w:t xml:space="preserve"> more distant than the thin disk.</w:t>
      </w:r>
    </w:p>
    <w:p w:rsidR="00471306" w:rsidRDefault="00471306" w:rsidP="00B772E0">
      <w:pPr>
        <w:pStyle w:val="Standard"/>
        <w:rPr>
          <w:rFonts w:ascii="Times New Roman" w:hAnsi="Times New Roman" w:cs="Times New Roman"/>
        </w:rPr>
      </w:pPr>
    </w:p>
    <w:p w:rsidR="00471306" w:rsidRPr="00B772E0" w:rsidRDefault="00B744EA" w:rsidP="00B772E0">
      <w:pPr>
        <w:pStyle w:val="Standard"/>
        <w:rPr>
          <w:rFonts w:ascii="Times New Roman" w:hAnsi="Times New Roman" w:cs="Times New Roman"/>
        </w:rPr>
      </w:pPr>
      <w:r>
        <w:rPr>
          <w:rFonts w:ascii="Times New Roman" w:hAnsi="Times New Roman" w:cs="Times New Roman"/>
        </w:rPr>
        <w:t>Even though DIBs are not present in our synthetic spectra, it is</w:t>
      </w:r>
      <w:r w:rsidR="00471306">
        <w:rPr>
          <w:rFonts w:ascii="Times New Roman" w:hAnsi="Times New Roman" w:cs="Times New Roman"/>
        </w:rPr>
        <w:t xml:space="preserve"> likely that similar constraints will necessitate some censoring </w:t>
      </w:r>
      <w:r>
        <w:rPr>
          <w:rFonts w:ascii="Times New Roman" w:hAnsi="Times New Roman" w:cs="Times New Roman"/>
        </w:rPr>
        <w:t>in the analysis of real 4MOST observations. For this reason, we include censoring in our tests.</w:t>
      </w:r>
    </w:p>
    <w:p w:rsidR="00B772E0" w:rsidRDefault="00B772E0" w:rsidP="00B772E0">
      <w:pPr>
        <w:pStyle w:val="Standard"/>
        <w:rPr>
          <w:rFonts w:ascii="Times New Roman" w:hAnsi="Times New Roman" w:cs="Times New Roman"/>
        </w:rPr>
      </w:pPr>
    </w:p>
    <w:p w:rsidR="00B744EA" w:rsidRPr="00B772E0" w:rsidRDefault="00471306" w:rsidP="00B744EA">
      <w:pPr>
        <w:pStyle w:val="Standard"/>
        <w:rPr>
          <w:rFonts w:ascii="Times New Roman" w:hAnsi="Times New Roman" w:cs="Times New Roman"/>
        </w:rPr>
      </w:pPr>
      <w:r>
        <w:rPr>
          <w:rFonts w:ascii="Times New Roman" w:hAnsi="Times New Roman" w:cs="Times New Roman"/>
        </w:rPr>
        <w:t xml:space="preserve">In </w:t>
      </w:r>
      <w:r>
        <w:rPr>
          <w:rFonts w:ascii="Times New Roman" w:hAnsi="Times New Roman" w:cs="Times New Roman"/>
        </w:rPr>
        <w:fldChar w:fldCharType="begin"/>
      </w:r>
      <w:r>
        <w:rPr>
          <w:rFonts w:ascii="Times New Roman" w:hAnsi="Times New Roman" w:cs="Times New Roman"/>
        </w:rPr>
        <w:instrText xml:space="preserve"> REF _Ref500860763 \h </w:instrText>
      </w:r>
      <w:r>
        <w:rPr>
          <w:rFonts w:ascii="Times New Roman" w:hAnsi="Times New Roman" w:cs="Times New Roman"/>
        </w:rPr>
      </w:r>
      <w:r>
        <w:rPr>
          <w:rFonts w:ascii="Times New Roman" w:hAnsi="Times New Roman" w:cs="Times New Roman"/>
        </w:rPr>
        <w:fldChar w:fldCharType="separate"/>
      </w:r>
      <w:r>
        <w:t xml:space="preserve">Figures </w:t>
      </w:r>
      <w:r>
        <w:rPr>
          <w:noProof/>
        </w:rPr>
        <w:t>9</w:t>
      </w:r>
      <w:r>
        <w:noBreakHyphen/>
      </w:r>
      <w:r>
        <w:rPr>
          <w:noProof/>
        </w:rPr>
        <w:t>1</w:t>
      </w:r>
      <w:r>
        <w:rPr>
          <w:rFonts w:ascii="Times New Roman" w:hAnsi="Times New Roman" w:cs="Times New Roman"/>
        </w:rPr>
        <w:fldChar w:fldCharType="end"/>
      </w:r>
      <w:r>
        <w:rPr>
          <w:rFonts w:ascii="Times New Roman" w:hAnsi="Times New Roman" w:cs="Times New Roman"/>
        </w:rPr>
        <w:t xml:space="preserve"> and </w:t>
      </w:r>
      <w:r>
        <w:rPr>
          <w:rFonts w:ascii="Times New Roman" w:hAnsi="Times New Roman" w:cs="Times New Roman"/>
        </w:rPr>
        <w:fldChar w:fldCharType="begin"/>
      </w:r>
      <w:r>
        <w:rPr>
          <w:rFonts w:ascii="Times New Roman" w:hAnsi="Times New Roman" w:cs="Times New Roman"/>
        </w:rPr>
        <w:instrText xml:space="preserve"> REF _Ref500860768 \h </w:instrText>
      </w:r>
      <w:r>
        <w:rPr>
          <w:rFonts w:ascii="Times New Roman" w:hAnsi="Times New Roman" w:cs="Times New Roman"/>
        </w:rPr>
      </w:r>
      <w:r>
        <w:rPr>
          <w:rFonts w:ascii="Times New Roman" w:hAnsi="Times New Roman" w:cs="Times New Roman"/>
        </w:rPr>
        <w:fldChar w:fldCharType="separate"/>
      </w:r>
      <w:r>
        <w:rPr>
          <w:noProof/>
        </w:rPr>
        <w:t>9</w:t>
      </w:r>
      <w:r>
        <w:noBreakHyphen/>
      </w:r>
      <w:r>
        <w:rPr>
          <w:noProof/>
        </w:rPr>
        <w:t>2</w:t>
      </w:r>
      <w:r>
        <w:rPr>
          <w:rFonts w:ascii="Times New Roman" w:hAnsi="Times New Roman" w:cs="Times New Roman"/>
        </w:rPr>
        <w:fldChar w:fldCharType="end"/>
      </w:r>
      <w:r>
        <w:rPr>
          <w:rFonts w:ascii="Times New Roman" w:hAnsi="Times New Roman" w:cs="Times New Roman"/>
        </w:rPr>
        <w:t>, w</w:t>
      </w:r>
      <w:r w:rsidR="00B772E0" w:rsidRPr="00B772E0">
        <w:rPr>
          <w:rFonts w:ascii="Times New Roman" w:hAnsi="Times New Roman" w:cs="Times New Roman"/>
        </w:rPr>
        <w:t>e see that 10-parameter fits invariably produce significantly better fits than 3-parameter fits.</w:t>
      </w:r>
      <w:r w:rsidR="00B744EA">
        <w:rPr>
          <w:rFonts w:ascii="Times New Roman" w:hAnsi="Times New Roman" w:cs="Times New Roman"/>
        </w:rPr>
        <w:t xml:space="preserve"> This implies that polynomials formed of only three variables do not have adequate flexibility to describe the way in which spectra vary across parameter space. This might be the case, for example, if many of the lines being used are blended with weaker lines from other elements.</w:t>
      </w:r>
      <w:r w:rsidR="00B744EA" w:rsidRPr="00B744EA">
        <w:rPr>
          <w:rFonts w:ascii="Times New Roman" w:hAnsi="Times New Roman" w:cs="Times New Roman"/>
        </w:rPr>
        <w:t xml:space="preserve"> </w:t>
      </w:r>
    </w:p>
    <w:p w:rsidR="00B744EA" w:rsidRPr="00B772E0" w:rsidRDefault="00B744EA" w:rsidP="00B744EA">
      <w:pPr>
        <w:pStyle w:val="Standard"/>
        <w:rPr>
          <w:rFonts w:ascii="Times New Roman" w:hAnsi="Times New Roman" w:cs="Times New Roman"/>
        </w:rPr>
      </w:pPr>
    </w:p>
    <w:p w:rsidR="00471306" w:rsidRDefault="00B744EA" w:rsidP="00B744EA">
      <w:pPr>
        <w:pStyle w:val="Standard"/>
        <w:rPr>
          <w:rFonts w:ascii="Times New Roman" w:hAnsi="Times New Roman" w:cs="Times New Roman"/>
        </w:rPr>
      </w:pPr>
      <w:r>
        <w:t>We might expect t</w:t>
      </w:r>
      <w:r w:rsidRPr="00B772E0">
        <w:t xml:space="preserve">he 3-parameter </w:t>
      </w:r>
      <w:r>
        <w:t>fits to log(</w:t>
      </w:r>
      <w:r>
        <w:rPr>
          <w:i/>
        </w:rPr>
        <w:t>g</w:t>
      </w:r>
      <w:r>
        <w:t>) to be particularly bad, since</w:t>
      </w:r>
      <w:r w:rsidRPr="00B772E0">
        <w:t xml:space="preserve"> </w:t>
      </w:r>
      <w:proofErr w:type="spellStart"/>
      <w:r w:rsidRPr="00B772E0">
        <w:t>Ruchti</w:t>
      </w:r>
      <w:proofErr w:type="spellEnd"/>
      <w:r w:rsidRPr="00B772E0">
        <w:t xml:space="preserve"> </w:t>
      </w:r>
      <w:r>
        <w:t xml:space="preserve">et al. (2016 </w:t>
      </w:r>
      <w:r>
        <w:fldChar w:fldCharType="begin"/>
      </w:r>
      <w:r>
        <w:instrText xml:space="preserve"> REF _Ref500860623 \r \h </w:instrText>
      </w:r>
      <w:r>
        <w:fldChar w:fldCharType="separate"/>
      </w:r>
      <w:r>
        <w:t>[RD6]</w:t>
      </w:r>
      <w:r>
        <w:fldChar w:fldCharType="end"/>
      </w:r>
      <w:r>
        <w:t>)</w:t>
      </w:r>
      <w:r w:rsidRPr="00B772E0">
        <w:t xml:space="preserve"> </w:t>
      </w:r>
      <w:r>
        <w:t>report</w:t>
      </w:r>
      <w:r w:rsidRPr="00B772E0">
        <w:t xml:space="preserve"> that </w:t>
      </w:r>
      <w:r>
        <w:t>surface gravity</w:t>
      </w:r>
      <w:r w:rsidRPr="00B772E0">
        <w:t xml:space="preserve"> determination requires the Mg B triplet at 5100 – 5250 Å or the Ca I line at 6152 – 6172 Å, together with independent lines with which to measure the Mg or Ca abundance. </w:t>
      </w:r>
      <w:r>
        <w:t xml:space="preserve">Our three-parameter fits have no flexibility </w:t>
      </w:r>
      <w:r w:rsidR="00C75CDC">
        <w:t>to disentangle log(</w:t>
      </w:r>
      <w:r w:rsidR="00C75CDC" w:rsidRPr="00C75CDC">
        <w:rPr>
          <w:i/>
        </w:rPr>
        <w:t>g</w:t>
      </w:r>
      <w:r w:rsidR="00C75CDC">
        <w:t>) from either of these abundances</w:t>
      </w:r>
      <w:r w:rsidRPr="00B772E0">
        <w:t>.</w:t>
      </w:r>
    </w:p>
    <w:p w:rsidR="00471306" w:rsidRDefault="00471306" w:rsidP="00B772E0">
      <w:pPr>
        <w:pStyle w:val="Standard"/>
        <w:rPr>
          <w:rFonts w:ascii="Times New Roman" w:hAnsi="Times New Roman" w:cs="Times New Roman"/>
        </w:rPr>
      </w:pPr>
    </w:p>
    <w:p w:rsidR="00B744EA" w:rsidRDefault="00471306" w:rsidP="00B744EA">
      <w:pPr>
        <w:pStyle w:val="Standard"/>
      </w:pPr>
      <w:r>
        <w:rPr>
          <w:rFonts w:ascii="Times New Roman" w:hAnsi="Times New Roman" w:cs="Times New Roman"/>
        </w:rPr>
        <w:t xml:space="preserve">Contrary to any fears that censoring might reduce the amount of data available to the Cannon, </w:t>
      </w:r>
      <w:r w:rsidR="00B772E0" w:rsidRPr="00B772E0">
        <w:rPr>
          <w:rFonts w:ascii="Times New Roman" w:hAnsi="Times New Roman" w:cs="Times New Roman"/>
        </w:rPr>
        <w:t>censoring significantly improves our results</w:t>
      </w:r>
      <w:r w:rsidR="00B744EA">
        <w:rPr>
          <w:rFonts w:ascii="Times New Roman" w:hAnsi="Times New Roman" w:cs="Times New Roman"/>
        </w:rPr>
        <w:t xml:space="preserve"> from HRS spectra</w:t>
      </w:r>
      <w:r w:rsidR="00B772E0" w:rsidRPr="00B772E0">
        <w:rPr>
          <w:rFonts w:ascii="Times New Roman" w:hAnsi="Times New Roman" w:cs="Times New Roman"/>
        </w:rPr>
        <w:t xml:space="preserve">, especially at low SNR. For LRS, censoring makes our log(g) estimates worse, but improves </w:t>
      </w:r>
      <w:proofErr w:type="spellStart"/>
      <w:r w:rsidR="00B772E0" w:rsidRPr="00B772E0">
        <w:rPr>
          <w:rFonts w:ascii="Times New Roman" w:hAnsi="Times New Roman" w:cs="Times New Roman"/>
          <w:i/>
          <w:iCs/>
        </w:rPr>
        <w:t>T</w:t>
      </w:r>
      <w:r w:rsidR="00B772E0" w:rsidRPr="00B772E0">
        <w:rPr>
          <w:rFonts w:ascii="Times New Roman" w:hAnsi="Times New Roman" w:cs="Times New Roman"/>
          <w:vertAlign w:val="subscript"/>
        </w:rPr>
        <w:t>eff</w:t>
      </w:r>
      <w:proofErr w:type="spellEnd"/>
      <w:r w:rsidR="00B772E0" w:rsidRPr="00B772E0">
        <w:rPr>
          <w:rFonts w:ascii="Times New Roman" w:hAnsi="Times New Roman" w:cs="Times New Roman"/>
        </w:rPr>
        <w:t>.</w:t>
      </w:r>
      <w:r w:rsidR="00B744EA">
        <w:rPr>
          <w:rFonts w:ascii="Times New Roman" w:hAnsi="Times New Roman" w:cs="Times New Roman"/>
        </w:rPr>
        <w:t xml:space="preserve"> The changes in all parameters are substantially smaller than the target accuracies with which we are trying to extract them.</w:t>
      </w:r>
    </w:p>
    <w:p w:rsidR="00B772E0" w:rsidRPr="00B772E0" w:rsidRDefault="00B772E0" w:rsidP="00B772E0">
      <w:pPr>
        <w:pStyle w:val="Standard"/>
        <w:rPr>
          <w:rFonts w:ascii="Times New Roman" w:hAnsi="Times New Roman" w:cs="Times New Roman"/>
        </w:rPr>
      </w:pPr>
    </w:p>
    <w:p w:rsidR="00B772E0" w:rsidRDefault="00B772E0" w:rsidP="00B744EA">
      <w:pPr>
        <w:pStyle w:val="Standard"/>
      </w:pPr>
      <w:r w:rsidRPr="00B772E0">
        <w:rPr>
          <w:rFonts w:ascii="Times New Roman" w:hAnsi="Times New Roman" w:cs="Times New Roman"/>
        </w:rPr>
        <w:t>In the remainder of this report, we restrict ourselves to presenting results from censored 10-parameter fits.</w:t>
      </w:r>
    </w:p>
    <w:p w:rsidR="00FA303F" w:rsidRDefault="00FA303F" w:rsidP="00B772E0">
      <w:pPr>
        <w:rPr>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530"/>
      </w:tblGrid>
      <w:tr w:rsidR="00C527C2" w:rsidTr="00C527C2">
        <w:trPr>
          <w:cnfStyle w:val="100000000000" w:firstRow="1" w:lastRow="0" w:firstColumn="0" w:lastColumn="0" w:oddVBand="0" w:evenVBand="0" w:oddHBand="0" w:evenHBand="0" w:firstRowFirstColumn="0" w:firstRowLastColumn="0" w:lastRowFirstColumn="0" w:lastRowLastColumn="0"/>
        </w:trPr>
        <w:tc>
          <w:tcPr>
            <w:tcW w:w="4530" w:type="dxa"/>
          </w:tcPr>
          <w:p w:rsidR="005873D3" w:rsidRDefault="000379FD" w:rsidP="007315CF">
            <w:pPr>
              <w:keepNext/>
              <w:rPr>
                <w:szCs w:val="24"/>
              </w:rPr>
            </w:pPr>
            <w:r>
              <w:rPr>
                <w:noProof/>
                <w:szCs w:val="24"/>
              </w:rPr>
              <w:drawing>
                <wp:inline distT="0" distB="0" distL="0" distR="0">
                  <wp:extent cx="2720048" cy="1780674"/>
                  <wp:effectExtent l="0" t="0" r="4445" b="0"/>
                  <wp:docPr id="9" name="Picture 9" descr="C:\Users\Dominic\Desktop\2017dec_report\fig4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ominic\Desktop\2017dec_report\fig4b.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743441" cy="1795988"/>
                          </a:xfrm>
                          <a:prstGeom prst="rect">
                            <a:avLst/>
                          </a:prstGeom>
                          <a:noFill/>
                          <a:ln>
                            <a:noFill/>
                          </a:ln>
                        </pic:spPr>
                      </pic:pic>
                    </a:graphicData>
                  </a:graphic>
                </wp:inline>
              </w:drawing>
            </w:r>
          </w:p>
        </w:tc>
        <w:tc>
          <w:tcPr>
            <w:tcW w:w="4530" w:type="dxa"/>
          </w:tcPr>
          <w:p w:rsidR="005873D3" w:rsidRDefault="005873D3" w:rsidP="007315CF">
            <w:pPr>
              <w:keepNext/>
              <w:rPr>
                <w:szCs w:val="24"/>
              </w:rPr>
            </w:pPr>
          </w:p>
        </w:tc>
      </w:tr>
      <w:tr w:rsidR="00C527C2" w:rsidTr="00C527C2">
        <w:trPr>
          <w:cnfStyle w:val="100000000000" w:firstRow="1" w:lastRow="0" w:firstColumn="0" w:lastColumn="0" w:oddVBand="0" w:evenVBand="0" w:oddHBand="0" w:evenHBand="0" w:firstRowFirstColumn="0" w:firstRowLastColumn="0" w:lastRowFirstColumn="0" w:lastRowLastColumn="0"/>
        </w:trPr>
        <w:tc>
          <w:tcPr>
            <w:tcW w:w="4530" w:type="dxa"/>
          </w:tcPr>
          <w:p w:rsidR="005873D3" w:rsidRDefault="00C527C2" w:rsidP="007315CF">
            <w:pPr>
              <w:keepNext/>
              <w:rPr>
                <w:szCs w:val="24"/>
              </w:rPr>
            </w:pPr>
            <w:r>
              <w:rPr>
                <w:noProof/>
                <w:szCs w:val="24"/>
              </w:rPr>
              <w:drawing>
                <wp:inline distT="0" distB="0" distL="0" distR="0">
                  <wp:extent cx="2736839" cy="1772653"/>
                  <wp:effectExtent l="0" t="0" r="6985" b="0"/>
                  <wp:docPr id="10" name="Picture 10" descr="C:\Users\Dominic\Desktop\2017dec_report\fig4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ominic\Desktop\2017dec_report\fig4c.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755391" cy="1784669"/>
                          </a:xfrm>
                          <a:prstGeom prst="rect">
                            <a:avLst/>
                          </a:prstGeom>
                          <a:noFill/>
                          <a:ln>
                            <a:noFill/>
                          </a:ln>
                        </pic:spPr>
                      </pic:pic>
                    </a:graphicData>
                  </a:graphic>
                </wp:inline>
              </w:drawing>
            </w:r>
          </w:p>
        </w:tc>
        <w:tc>
          <w:tcPr>
            <w:tcW w:w="4530" w:type="dxa"/>
          </w:tcPr>
          <w:p w:rsidR="005873D3" w:rsidRDefault="00C527C2" w:rsidP="007315CF">
            <w:pPr>
              <w:keepNext/>
              <w:rPr>
                <w:szCs w:val="24"/>
              </w:rPr>
            </w:pPr>
            <w:r>
              <w:rPr>
                <w:noProof/>
                <w:szCs w:val="24"/>
              </w:rPr>
              <w:drawing>
                <wp:inline distT="0" distB="0" distL="0" distR="0">
                  <wp:extent cx="2684059" cy="1783158"/>
                  <wp:effectExtent l="0" t="0" r="2540" b="7620"/>
                  <wp:docPr id="15" name="Picture 15" descr="C:\Users\Dominic\Desktop\2017dec_report\fig4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ominic\Desktop\2017dec_report\fig4a.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701813" cy="1794953"/>
                          </a:xfrm>
                          <a:prstGeom prst="rect">
                            <a:avLst/>
                          </a:prstGeom>
                          <a:noFill/>
                          <a:ln>
                            <a:noFill/>
                          </a:ln>
                        </pic:spPr>
                      </pic:pic>
                    </a:graphicData>
                  </a:graphic>
                </wp:inline>
              </w:drawing>
            </w:r>
          </w:p>
        </w:tc>
      </w:tr>
    </w:tbl>
    <w:p w:rsidR="007315CF" w:rsidRDefault="007315CF" w:rsidP="007315CF">
      <w:pPr>
        <w:pStyle w:val="Caption"/>
      </w:pPr>
      <w:bookmarkStart w:id="40" w:name="_Ref500860763"/>
      <w:bookmarkStart w:id="41" w:name="_Toc500941062"/>
      <w:r>
        <w:t xml:space="preserve">Figure </w:t>
      </w:r>
      <w:fldSimple w:instr=" STYLEREF 1 \s ">
        <w:r w:rsidR="005873D3">
          <w:rPr>
            <w:noProof/>
          </w:rPr>
          <w:t>9</w:t>
        </w:r>
      </w:fldSimple>
      <w:r w:rsidR="005873D3">
        <w:noBreakHyphen/>
      </w:r>
      <w:fldSimple w:instr=" SEQ Figure \* ARABIC \s 1 ">
        <w:r w:rsidR="005873D3">
          <w:rPr>
            <w:noProof/>
          </w:rPr>
          <w:t>1</w:t>
        </w:r>
      </w:fldSimple>
      <w:bookmarkEnd w:id="40"/>
      <w:r>
        <w:t xml:space="preserve">: RMS </w:t>
      </w:r>
      <w:r w:rsidRPr="007315CF">
        <w:t xml:space="preserve">offset in the Cannon’s determination of </w:t>
      </w:r>
      <w:proofErr w:type="spellStart"/>
      <w:r w:rsidRPr="00C527C2">
        <w:rPr>
          <w:i/>
        </w:rPr>
        <w:t>T</w:t>
      </w:r>
      <w:r w:rsidRPr="00C527C2">
        <w:rPr>
          <w:vertAlign w:val="subscript"/>
        </w:rPr>
        <w:t>eff</w:t>
      </w:r>
      <w:proofErr w:type="spellEnd"/>
      <w:r w:rsidRPr="007315CF">
        <w:t>, log</w:t>
      </w:r>
      <w:r w:rsidRPr="00C527C2">
        <w:rPr>
          <w:i/>
        </w:rPr>
        <w:t>(g</w:t>
      </w:r>
      <w:r w:rsidRPr="007315CF">
        <w:t>) and [Fe/H], when fitting 3 or 10 parameters to LRS spectra.</w:t>
      </w:r>
      <w:bookmarkEnd w:id="41"/>
    </w:p>
    <w:p w:rsidR="007315CF" w:rsidRDefault="007315CF" w:rsidP="007315CF"/>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541"/>
      </w:tblGrid>
      <w:tr w:rsidR="00C527C2" w:rsidTr="00C527C2">
        <w:trPr>
          <w:cnfStyle w:val="100000000000" w:firstRow="1" w:lastRow="0" w:firstColumn="0" w:lastColumn="0" w:oddVBand="0" w:evenVBand="0" w:oddHBand="0" w:evenHBand="0" w:firstRowFirstColumn="0" w:firstRowLastColumn="0" w:lastRowFirstColumn="0" w:lastRowLastColumn="0"/>
        </w:trPr>
        <w:tc>
          <w:tcPr>
            <w:tcW w:w="4530" w:type="dxa"/>
          </w:tcPr>
          <w:p w:rsidR="005873D3" w:rsidRDefault="00C527C2" w:rsidP="007315CF">
            <w:pPr>
              <w:keepNext/>
            </w:pPr>
            <w:r>
              <w:rPr>
                <w:noProof/>
              </w:rPr>
              <w:lastRenderedPageBreak/>
              <w:drawing>
                <wp:inline distT="0" distB="0" distL="0" distR="0">
                  <wp:extent cx="2735179" cy="1790579"/>
                  <wp:effectExtent l="0" t="0" r="8255" b="635"/>
                  <wp:docPr id="12" name="Picture 12" descr="C:\Users\Dominic\Desktop\2017dec_report\fig5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ominic\Desktop\2017dec_report\fig5b.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758649" cy="1805943"/>
                          </a:xfrm>
                          <a:prstGeom prst="rect">
                            <a:avLst/>
                          </a:prstGeom>
                          <a:noFill/>
                          <a:ln>
                            <a:noFill/>
                          </a:ln>
                        </pic:spPr>
                      </pic:pic>
                    </a:graphicData>
                  </a:graphic>
                </wp:inline>
              </w:drawing>
            </w:r>
          </w:p>
        </w:tc>
        <w:tc>
          <w:tcPr>
            <w:tcW w:w="4530" w:type="dxa"/>
          </w:tcPr>
          <w:p w:rsidR="005873D3" w:rsidRDefault="005873D3" w:rsidP="007315CF">
            <w:pPr>
              <w:keepNext/>
            </w:pPr>
          </w:p>
        </w:tc>
      </w:tr>
      <w:tr w:rsidR="00C527C2" w:rsidTr="00C527C2">
        <w:trPr>
          <w:cnfStyle w:val="100000000000" w:firstRow="1" w:lastRow="0" w:firstColumn="0" w:lastColumn="0" w:oddVBand="0" w:evenVBand="0" w:oddHBand="0" w:evenHBand="0" w:firstRowFirstColumn="0" w:firstRowLastColumn="0" w:lastRowFirstColumn="0" w:lastRowLastColumn="0"/>
        </w:trPr>
        <w:tc>
          <w:tcPr>
            <w:tcW w:w="4530" w:type="dxa"/>
          </w:tcPr>
          <w:p w:rsidR="005873D3" w:rsidRDefault="00C527C2" w:rsidP="007315CF">
            <w:pPr>
              <w:keepNext/>
            </w:pPr>
            <w:r>
              <w:rPr>
                <w:noProof/>
              </w:rPr>
              <w:drawing>
                <wp:inline distT="0" distB="0" distL="0" distR="0">
                  <wp:extent cx="2736271" cy="1772285"/>
                  <wp:effectExtent l="0" t="0" r="6985" b="0"/>
                  <wp:docPr id="13" name="Picture 13" descr="C:\Users\Dominic\Desktop\2017dec_report\fig5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ominic\Desktop\2017dec_report\fig5c.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747352" cy="1779462"/>
                          </a:xfrm>
                          <a:prstGeom prst="rect">
                            <a:avLst/>
                          </a:prstGeom>
                          <a:noFill/>
                          <a:ln>
                            <a:noFill/>
                          </a:ln>
                        </pic:spPr>
                      </pic:pic>
                    </a:graphicData>
                  </a:graphic>
                </wp:inline>
              </w:drawing>
            </w:r>
          </w:p>
        </w:tc>
        <w:tc>
          <w:tcPr>
            <w:tcW w:w="4530" w:type="dxa"/>
          </w:tcPr>
          <w:p w:rsidR="005873D3" w:rsidRDefault="00C527C2" w:rsidP="007315CF">
            <w:pPr>
              <w:keepNext/>
            </w:pPr>
            <w:r>
              <w:rPr>
                <w:noProof/>
              </w:rPr>
              <w:drawing>
                <wp:inline distT="0" distB="0" distL="0" distR="0">
                  <wp:extent cx="2751221" cy="1827777"/>
                  <wp:effectExtent l="0" t="0" r="0" b="1270"/>
                  <wp:docPr id="14" name="Picture 14" descr="C:\Users\Dominic\Desktop\2017dec_report\fig5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ominic\Desktop\2017dec_report\fig5a.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775236" cy="1843731"/>
                          </a:xfrm>
                          <a:prstGeom prst="rect">
                            <a:avLst/>
                          </a:prstGeom>
                          <a:noFill/>
                          <a:ln>
                            <a:noFill/>
                          </a:ln>
                        </pic:spPr>
                      </pic:pic>
                    </a:graphicData>
                  </a:graphic>
                </wp:inline>
              </w:drawing>
            </w:r>
          </w:p>
        </w:tc>
      </w:tr>
    </w:tbl>
    <w:p w:rsidR="007315CF" w:rsidRDefault="007315CF" w:rsidP="007315CF">
      <w:pPr>
        <w:pStyle w:val="Caption"/>
      </w:pPr>
      <w:bookmarkStart w:id="42" w:name="_Ref500860768"/>
      <w:bookmarkStart w:id="43" w:name="_Toc500941063"/>
      <w:r>
        <w:t xml:space="preserve">Figure </w:t>
      </w:r>
      <w:fldSimple w:instr=" STYLEREF 1 \s ">
        <w:r w:rsidR="005873D3">
          <w:rPr>
            <w:noProof/>
          </w:rPr>
          <w:t>9</w:t>
        </w:r>
      </w:fldSimple>
      <w:r w:rsidR="005873D3">
        <w:noBreakHyphen/>
      </w:r>
      <w:fldSimple w:instr=" SEQ Figure \* ARABIC \s 1 ">
        <w:r w:rsidR="005873D3">
          <w:rPr>
            <w:noProof/>
          </w:rPr>
          <w:t>2</w:t>
        </w:r>
      </w:fldSimple>
      <w:bookmarkEnd w:id="42"/>
      <w:r>
        <w:t xml:space="preserve">: RMS </w:t>
      </w:r>
      <w:r w:rsidRPr="007315CF">
        <w:t xml:space="preserve">offset in the Cannon’s determination </w:t>
      </w:r>
      <w:r w:rsidR="00C527C2" w:rsidRPr="007315CF">
        <w:t xml:space="preserve">of </w:t>
      </w:r>
      <w:proofErr w:type="spellStart"/>
      <w:r w:rsidR="00C527C2" w:rsidRPr="00C527C2">
        <w:rPr>
          <w:i/>
        </w:rPr>
        <w:t>T</w:t>
      </w:r>
      <w:r w:rsidR="00C527C2" w:rsidRPr="00C527C2">
        <w:rPr>
          <w:vertAlign w:val="subscript"/>
        </w:rPr>
        <w:t>eff</w:t>
      </w:r>
      <w:proofErr w:type="spellEnd"/>
      <w:r w:rsidR="00C527C2" w:rsidRPr="007315CF">
        <w:t>, log</w:t>
      </w:r>
      <w:r w:rsidR="00C527C2" w:rsidRPr="00C527C2">
        <w:rPr>
          <w:i/>
        </w:rPr>
        <w:t>(g</w:t>
      </w:r>
      <w:r w:rsidR="00C527C2" w:rsidRPr="007315CF">
        <w:t xml:space="preserve">) </w:t>
      </w:r>
      <w:r w:rsidRPr="007315CF">
        <w:t>and [Fe/H], when fitting 3 or 10 parameters to HRS spectra.</w:t>
      </w:r>
      <w:bookmarkEnd w:id="43"/>
    </w:p>
    <w:p w:rsidR="007315CF" w:rsidRPr="007315CF" w:rsidRDefault="007315CF" w:rsidP="007315CF"/>
    <w:p w:rsidR="00BD2528" w:rsidRDefault="002C6567" w:rsidP="00BD2528">
      <w:pPr>
        <w:pStyle w:val="Heading1"/>
      </w:pPr>
      <w:bookmarkStart w:id="44" w:name="_Toc500940947"/>
      <w:bookmarkStart w:id="45" w:name="_Ref500958443"/>
      <w:r>
        <w:t>Mapping performance across parameter space</w:t>
      </w:r>
      <w:bookmarkEnd w:id="44"/>
      <w:bookmarkEnd w:id="45"/>
    </w:p>
    <w:p w:rsidR="00FA303F" w:rsidRPr="00FA303F" w:rsidRDefault="00FA303F" w:rsidP="00FA303F">
      <w:pPr>
        <w:pStyle w:val="Standard"/>
        <w:rPr>
          <w:rFonts w:ascii="Times New Roman" w:hAnsi="Times New Roman" w:cs="Times New Roman"/>
        </w:rPr>
      </w:pPr>
      <w:r w:rsidRPr="00FA303F">
        <w:rPr>
          <w:rFonts w:ascii="Times New Roman" w:hAnsi="Times New Roman" w:cs="Times New Roman"/>
        </w:rPr>
        <w:t>In this section we divide the test set into dwarfs and giants along the line</w:t>
      </w:r>
      <w:r w:rsidR="000B7022">
        <w:rPr>
          <w:rFonts w:ascii="Times New Roman" w:hAnsi="Times New Roman" w:cs="Times New Roman"/>
        </w:rPr>
        <w:t xml:space="preserve"> </w:t>
      </w:r>
      <m:oMath>
        <m:r>
          <m:rPr>
            <m:sty m:val="p"/>
          </m:rPr>
          <w:rPr>
            <w:rFonts w:ascii="Cambria Math" w:hAnsi="Cambria Math" w:cs="Times New Roman"/>
          </w:rPr>
          <m:t>log(</m:t>
        </m:r>
        <m:r>
          <w:rPr>
            <w:rFonts w:ascii="Cambria Math" w:hAnsi="Cambria Math" w:cs="Times New Roman"/>
          </w:rPr>
          <m:t>g</m:t>
        </m:r>
        <m:r>
          <m:rPr>
            <m:sty m:val="p"/>
          </m:rPr>
          <w:rPr>
            <w:rFonts w:ascii="Cambria Math" w:hAnsi="Cambria Math" w:cs="Times New Roman"/>
          </w:rPr>
          <m:t>)=3.25</m:t>
        </m:r>
      </m:oMath>
      <w:r w:rsidRPr="00FA303F">
        <w:rPr>
          <w:rFonts w:ascii="Times New Roman" w:hAnsi="Times New Roman" w:cs="Times New Roman"/>
        </w:rPr>
        <w:t>, and into two metallicity bins along the line</w:t>
      </w:r>
      <w:r w:rsidR="000B7022">
        <w:rPr>
          <w:rFonts w:ascii="Times New Roman" w:hAnsi="Times New Roman" w:cs="Times New Roman"/>
        </w:rPr>
        <w:t xml:space="preserve"> </w:t>
      </w:r>
      <m:oMath>
        <m:r>
          <m:rPr>
            <m:sty m:val="p"/>
          </m:rPr>
          <w:rPr>
            <w:rFonts w:ascii="Cambria Math" w:hAnsi="Cambria Math" w:cs="Times New Roman"/>
          </w:rPr>
          <m:t>[Fe/H]=-1</m:t>
        </m:r>
      </m:oMath>
      <w:r w:rsidRPr="00FA303F">
        <w:rPr>
          <w:rFonts w:ascii="Times New Roman" w:hAnsi="Times New Roman" w:cs="Times New Roman"/>
        </w:rPr>
        <w:t xml:space="preserve">. For each of these four samples, </w:t>
      </w:r>
      <w:r w:rsidR="00C75CDC">
        <w:rPr>
          <w:rFonts w:ascii="Times New Roman" w:hAnsi="Times New Roman" w:cs="Times New Roman"/>
        </w:rPr>
        <w:t xml:space="preserve">we </w:t>
      </w:r>
      <w:r w:rsidRPr="00FA303F">
        <w:rPr>
          <w:rFonts w:ascii="Times New Roman" w:hAnsi="Times New Roman" w:cs="Times New Roman"/>
        </w:rPr>
        <w:t xml:space="preserve">plot the RMS offset in each </w:t>
      </w:r>
      <w:r w:rsidR="00C75CDC">
        <w:rPr>
          <w:rFonts w:ascii="Times New Roman" w:hAnsi="Times New Roman" w:cs="Times New Roman"/>
        </w:rPr>
        <w:t xml:space="preserve">stellar </w:t>
      </w:r>
      <w:r w:rsidRPr="00FA303F">
        <w:rPr>
          <w:rFonts w:ascii="Times New Roman" w:hAnsi="Times New Roman" w:cs="Times New Roman"/>
        </w:rPr>
        <w:t>parameter</w:t>
      </w:r>
      <w:r w:rsidR="00C75CDC">
        <w:rPr>
          <w:rFonts w:ascii="Times New Roman" w:hAnsi="Times New Roman" w:cs="Times New Roman"/>
        </w:rPr>
        <w:t xml:space="preserve"> and abundance</w:t>
      </w:r>
      <w:r w:rsidRPr="00FA303F">
        <w:rPr>
          <w:rFonts w:ascii="Times New Roman" w:hAnsi="Times New Roman" w:cs="Times New Roman"/>
        </w:rPr>
        <w:t xml:space="preserve"> as a function of SNR</w:t>
      </w:r>
      <w:r w:rsidR="00C75CDC">
        <w:rPr>
          <w:rFonts w:ascii="Times New Roman" w:hAnsi="Times New Roman" w:cs="Times New Roman"/>
        </w:rPr>
        <w:t>, as in the previous section</w:t>
      </w:r>
      <w:r w:rsidRPr="00FA303F">
        <w:rPr>
          <w:rFonts w:ascii="Times New Roman" w:hAnsi="Times New Roman" w:cs="Times New Roman"/>
        </w:rPr>
        <w:t>.</w:t>
      </w:r>
    </w:p>
    <w:p w:rsidR="00FA303F" w:rsidRPr="00FA303F" w:rsidRDefault="00FA303F" w:rsidP="00FA303F">
      <w:pPr>
        <w:pStyle w:val="Standard"/>
        <w:rPr>
          <w:rFonts w:ascii="Times New Roman" w:hAnsi="Times New Roman" w:cs="Times New Roman"/>
        </w:rPr>
      </w:pPr>
    </w:p>
    <w:p w:rsidR="00FA303F" w:rsidRDefault="005873D3" w:rsidP="00FA303F">
      <w:pPr>
        <w:pStyle w:val="Standard"/>
        <w:rPr>
          <w:rFonts w:ascii="Times New Roman" w:hAnsi="Times New Roman" w:cs="Times New Roman"/>
        </w:rPr>
      </w:pPr>
      <w:r>
        <w:rPr>
          <w:rFonts w:ascii="Times New Roman" w:hAnsi="Times New Roman" w:cs="Times New Roman"/>
        </w:rPr>
        <w:fldChar w:fldCharType="begin"/>
      </w:r>
      <w:r>
        <w:rPr>
          <w:rFonts w:ascii="Times New Roman" w:hAnsi="Times New Roman" w:cs="Times New Roman"/>
        </w:rPr>
        <w:instrText xml:space="preserve"> REF _Ref500861521 \h </w:instrText>
      </w:r>
      <w:r>
        <w:rPr>
          <w:rFonts w:ascii="Times New Roman" w:hAnsi="Times New Roman" w:cs="Times New Roman"/>
        </w:rPr>
      </w:r>
      <w:r>
        <w:rPr>
          <w:rFonts w:ascii="Times New Roman" w:hAnsi="Times New Roman" w:cs="Times New Roman"/>
        </w:rPr>
        <w:fldChar w:fldCharType="separate"/>
      </w:r>
      <w:r>
        <w:t xml:space="preserve">Figures </w:t>
      </w:r>
      <w:r>
        <w:rPr>
          <w:noProof/>
        </w:rPr>
        <w:t>10</w:t>
      </w:r>
      <w:r>
        <w:noBreakHyphen/>
      </w:r>
      <w:r>
        <w:rPr>
          <w:noProof/>
        </w:rPr>
        <w:t>1</w:t>
      </w:r>
      <w:r>
        <w:rPr>
          <w:rFonts w:ascii="Times New Roman" w:hAnsi="Times New Roman" w:cs="Times New Roman"/>
        </w:rPr>
        <w:fldChar w:fldCharType="end"/>
      </w:r>
      <w:r>
        <w:rPr>
          <w:rFonts w:ascii="Times New Roman" w:hAnsi="Times New Roman" w:cs="Times New Roman"/>
        </w:rPr>
        <w:t xml:space="preserve"> and </w:t>
      </w:r>
      <w:r>
        <w:rPr>
          <w:rFonts w:ascii="Times New Roman" w:hAnsi="Times New Roman" w:cs="Times New Roman"/>
        </w:rPr>
        <w:fldChar w:fldCharType="begin"/>
      </w:r>
      <w:r>
        <w:rPr>
          <w:rFonts w:ascii="Times New Roman" w:hAnsi="Times New Roman" w:cs="Times New Roman"/>
        </w:rPr>
        <w:instrText xml:space="preserve"> REF _Ref500861523 \h </w:instrText>
      </w:r>
      <w:r>
        <w:rPr>
          <w:rFonts w:ascii="Times New Roman" w:hAnsi="Times New Roman" w:cs="Times New Roman"/>
        </w:rPr>
      </w:r>
      <w:r>
        <w:rPr>
          <w:rFonts w:ascii="Times New Roman" w:hAnsi="Times New Roman" w:cs="Times New Roman"/>
        </w:rPr>
        <w:fldChar w:fldCharType="separate"/>
      </w:r>
      <w:r>
        <w:rPr>
          <w:noProof/>
        </w:rPr>
        <w:t>10</w:t>
      </w:r>
      <w:r>
        <w:noBreakHyphen/>
      </w:r>
      <w:r>
        <w:rPr>
          <w:noProof/>
        </w:rPr>
        <w:t>2</w:t>
      </w:r>
      <w:r>
        <w:rPr>
          <w:rFonts w:ascii="Times New Roman" w:hAnsi="Times New Roman" w:cs="Times New Roman"/>
        </w:rPr>
        <w:fldChar w:fldCharType="end"/>
      </w:r>
      <w:r>
        <w:rPr>
          <w:rFonts w:ascii="Times New Roman" w:hAnsi="Times New Roman" w:cs="Times New Roman"/>
        </w:rPr>
        <w:t xml:space="preserve"> </w:t>
      </w:r>
      <w:r w:rsidR="00FA303F" w:rsidRPr="00FA303F">
        <w:rPr>
          <w:rFonts w:ascii="Times New Roman" w:hAnsi="Times New Roman" w:cs="Times New Roman"/>
        </w:rPr>
        <w:t>show the results for 4MOST LRS and HRS respectively.</w:t>
      </w:r>
      <w:r w:rsidR="00D04C8D">
        <w:rPr>
          <w:rFonts w:ascii="Times New Roman" w:hAnsi="Times New Roman" w:cs="Times New Roman"/>
        </w:rPr>
        <w:t xml:space="preserve"> For each stellar parameter and abundance, horizontal lines mark the target accuracies listed in the IWG7 Management Plan </w:t>
      </w:r>
      <w:r w:rsidR="00D04C8D">
        <w:rPr>
          <w:rFonts w:ascii="Times New Roman" w:hAnsi="Times New Roman" w:cs="Times New Roman"/>
        </w:rPr>
        <w:fldChar w:fldCharType="begin"/>
      </w:r>
      <w:r w:rsidR="00D04C8D">
        <w:rPr>
          <w:rFonts w:ascii="Times New Roman" w:hAnsi="Times New Roman" w:cs="Times New Roman"/>
        </w:rPr>
        <w:instrText xml:space="preserve"> REF _Ref398723150 \r \h </w:instrText>
      </w:r>
      <w:r w:rsidR="00D04C8D">
        <w:rPr>
          <w:rFonts w:ascii="Times New Roman" w:hAnsi="Times New Roman" w:cs="Times New Roman"/>
        </w:rPr>
      </w:r>
      <w:r w:rsidR="00D04C8D">
        <w:rPr>
          <w:rFonts w:ascii="Times New Roman" w:hAnsi="Times New Roman" w:cs="Times New Roman"/>
        </w:rPr>
        <w:fldChar w:fldCharType="separate"/>
      </w:r>
      <w:r w:rsidR="00D04C8D">
        <w:rPr>
          <w:rFonts w:ascii="Times New Roman" w:hAnsi="Times New Roman" w:cs="Times New Roman"/>
        </w:rPr>
        <w:t>[AD1]</w:t>
      </w:r>
      <w:r w:rsidR="00D04C8D">
        <w:rPr>
          <w:rFonts w:ascii="Times New Roman" w:hAnsi="Times New Roman" w:cs="Times New Roman"/>
        </w:rPr>
        <w:fldChar w:fldCharType="end"/>
      </w:r>
      <w:r w:rsidR="00D04C8D">
        <w:rPr>
          <w:rFonts w:ascii="Times New Roman" w:hAnsi="Times New Roman" w:cs="Times New Roman"/>
        </w:rPr>
        <w:t>. These are:</w:t>
      </w:r>
    </w:p>
    <w:p w:rsidR="00D04C8D" w:rsidRDefault="00D04C8D" w:rsidP="00FA303F">
      <w:pPr>
        <w:pStyle w:val="Standard"/>
        <w:rPr>
          <w:rFonts w:ascii="Times New Roman" w:hAnsi="Times New Roman" w:cs="Times New Roman"/>
        </w:rPr>
      </w:pPr>
    </w:p>
    <w:p w:rsidR="00D04C8D" w:rsidRDefault="00D04C8D" w:rsidP="00D04C8D">
      <w:pPr>
        <w:pStyle w:val="Standard"/>
        <w:numPr>
          <w:ilvl w:val="0"/>
          <w:numId w:val="44"/>
        </w:numPr>
        <w:rPr>
          <w:rFonts w:ascii="Times New Roman" w:hAnsi="Times New Roman" w:cs="Times New Roman"/>
        </w:rPr>
      </w:pPr>
      <w:r>
        <w:rPr>
          <w:rFonts w:ascii="Times New Roman" w:hAnsi="Times New Roman" w:cs="Times New Roman"/>
        </w:rPr>
        <w:t xml:space="preserve">100 K accuracy in </w:t>
      </w:r>
      <w:proofErr w:type="spellStart"/>
      <w:r>
        <w:rPr>
          <w:rFonts w:ascii="Times New Roman" w:hAnsi="Times New Roman" w:cs="Times New Roman"/>
          <w:i/>
        </w:rPr>
        <w:t>T</w:t>
      </w:r>
      <w:r>
        <w:rPr>
          <w:rFonts w:ascii="Times New Roman" w:hAnsi="Times New Roman" w:cs="Times New Roman"/>
          <w:vertAlign w:val="subscript"/>
        </w:rPr>
        <w:t>eff</w:t>
      </w:r>
      <w:proofErr w:type="spellEnd"/>
    </w:p>
    <w:p w:rsidR="00D04C8D" w:rsidRDefault="00D04C8D" w:rsidP="00D04C8D">
      <w:pPr>
        <w:pStyle w:val="Standard"/>
        <w:numPr>
          <w:ilvl w:val="0"/>
          <w:numId w:val="44"/>
        </w:numPr>
        <w:rPr>
          <w:rFonts w:ascii="Times New Roman" w:hAnsi="Times New Roman" w:cs="Times New Roman"/>
        </w:rPr>
      </w:pPr>
      <w:r>
        <w:rPr>
          <w:rFonts w:ascii="Times New Roman" w:hAnsi="Times New Roman" w:cs="Times New Roman"/>
        </w:rPr>
        <w:t xml:space="preserve">0.3 </w:t>
      </w:r>
      <w:proofErr w:type="spellStart"/>
      <w:r>
        <w:rPr>
          <w:rFonts w:ascii="Times New Roman" w:hAnsi="Times New Roman" w:cs="Times New Roman"/>
        </w:rPr>
        <w:t>dex</w:t>
      </w:r>
      <w:proofErr w:type="spellEnd"/>
      <w:r>
        <w:rPr>
          <w:rFonts w:ascii="Times New Roman" w:hAnsi="Times New Roman" w:cs="Times New Roman"/>
        </w:rPr>
        <w:t xml:space="preserve"> accuracy in log(</w:t>
      </w:r>
      <w:r>
        <w:rPr>
          <w:rFonts w:ascii="Times New Roman" w:hAnsi="Times New Roman" w:cs="Times New Roman"/>
          <w:i/>
        </w:rPr>
        <w:t>g</w:t>
      </w:r>
      <w:r>
        <w:rPr>
          <w:rFonts w:ascii="Times New Roman" w:hAnsi="Times New Roman" w:cs="Times New Roman"/>
        </w:rPr>
        <w:t>)</w:t>
      </w:r>
    </w:p>
    <w:p w:rsidR="00D04C8D" w:rsidRPr="00D04C8D" w:rsidRDefault="00D04C8D" w:rsidP="00D04C8D">
      <w:pPr>
        <w:pStyle w:val="Standard"/>
        <w:numPr>
          <w:ilvl w:val="0"/>
          <w:numId w:val="44"/>
        </w:numPr>
        <w:rPr>
          <w:rFonts w:ascii="Times New Roman" w:hAnsi="Times New Roman" w:cs="Times New Roman"/>
        </w:rPr>
      </w:pPr>
      <w:r>
        <w:rPr>
          <w:rFonts w:ascii="Times New Roman" w:hAnsi="Times New Roman" w:cs="Times New Roman"/>
        </w:rPr>
        <w:t xml:space="preserve">0.1 </w:t>
      </w:r>
      <w:proofErr w:type="spellStart"/>
      <w:r>
        <w:rPr>
          <w:rFonts w:ascii="Times New Roman" w:hAnsi="Times New Roman" w:cs="Times New Roman"/>
        </w:rPr>
        <w:t>dex</w:t>
      </w:r>
      <w:proofErr w:type="spellEnd"/>
      <w:r>
        <w:rPr>
          <w:rFonts w:ascii="Times New Roman" w:hAnsi="Times New Roman" w:cs="Times New Roman"/>
        </w:rPr>
        <w:t xml:space="preserve"> accuracy in all elemental abundances</w:t>
      </w:r>
    </w:p>
    <w:p w:rsidR="00FA303F" w:rsidRDefault="00FA303F" w:rsidP="00FA303F">
      <w:pPr>
        <w:pStyle w:val="Standard"/>
        <w:rPr>
          <w:rFonts w:ascii="Times New Roman" w:hAnsi="Times New Roman" w:cs="Times New Roman"/>
        </w:rPr>
      </w:pPr>
    </w:p>
    <w:p w:rsidR="00D04C8D" w:rsidRDefault="00D04C8D" w:rsidP="00FA303F">
      <w:pPr>
        <w:pStyle w:val="Standard"/>
        <w:rPr>
          <w:rFonts w:ascii="Times New Roman" w:hAnsi="Times New Roman" w:cs="Times New Roman"/>
        </w:rPr>
      </w:pPr>
      <w:r>
        <w:rPr>
          <w:rFonts w:ascii="Times New Roman" w:hAnsi="Times New Roman" w:cs="Times New Roman"/>
        </w:rPr>
        <w:t xml:space="preserve">For all elemental abundances, we also include a second horizontal line marking a weaker target accuracy of 0.2 </w:t>
      </w:r>
      <w:proofErr w:type="spellStart"/>
      <w:r>
        <w:rPr>
          <w:rFonts w:ascii="Times New Roman" w:hAnsi="Times New Roman" w:cs="Times New Roman"/>
        </w:rPr>
        <w:t>dex</w:t>
      </w:r>
      <w:proofErr w:type="spellEnd"/>
      <w:r>
        <w:rPr>
          <w:rFonts w:ascii="Times New Roman" w:hAnsi="Times New Roman" w:cs="Times New Roman"/>
        </w:rPr>
        <w:t>.</w:t>
      </w:r>
    </w:p>
    <w:p w:rsidR="00D04C8D" w:rsidRDefault="00D04C8D" w:rsidP="00FA303F">
      <w:pPr>
        <w:pStyle w:val="Standard"/>
        <w:rPr>
          <w:rFonts w:ascii="Times New Roman" w:hAnsi="Times New Roman" w:cs="Times New Roman"/>
        </w:rPr>
      </w:pPr>
    </w:p>
    <w:p w:rsidR="00D04C8D" w:rsidRDefault="00D04C8D" w:rsidP="00FA303F">
      <w:pPr>
        <w:pStyle w:val="Standard"/>
        <w:rPr>
          <w:rFonts w:ascii="Times New Roman" w:hAnsi="Times New Roman" w:cs="Times New Roman"/>
        </w:rPr>
      </w:pPr>
      <w:r>
        <w:rPr>
          <w:rFonts w:ascii="Times New Roman" w:hAnsi="Times New Roman" w:cs="Times New Roman"/>
        </w:rPr>
        <w:lastRenderedPageBreak/>
        <w:t xml:space="preserve">For stars with metallicities </w:t>
      </w:r>
      <m:oMath>
        <m:r>
          <m:rPr>
            <m:sty m:val="p"/>
          </m:rPr>
          <w:rPr>
            <w:rFonts w:ascii="Cambria Math" w:hAnsi="Cambria Math" w:cs="Times New Roman"/>
          </w:rPr>
          <m:t>[Fe/H]&gt;-1</m:t>
        </m:r>
      </m:oMath>
      <w:r>
        <w:rPr>
          <w:rFonts w:ascii="Times New Roman" w:hAnsi="Times New Roman" w:cs="Times New Roman"/>
        </w:rPr>
        <w:t xml:space="preserve">, we meet or come close to meeting the target accuracy of 0.1 </w:t>
      </w:r>
      <w:proofErr w:type="spellStart"/>
      <w:r>
        <w:rPr>
          <w:rFonts w:ascii="Times New Roman" w:hAnsi="Times New Roman" w:cs="Times New Roman"/>
        </w:rPr>
        <w:t>dex</w:t>
      </w:r>
      <w:proofErr w:type="spellEnd"/>
      <w:r>
        <w:rPr>
          <w:rFonts w:ascii="Times New Roman" w:hAnsi="Times New Roman" w:cs="Times New Roman"/>
        </w:rPr>
        <w:t xml:space="preserve"> in all the elements tested. For low-metallicity stars, we achieve much lower accuracy, however.</w:t>
      </w:r>
    </w:p>
    <w:p w:rsidR="00A664BF" w:rsidRDefault="00A664BF" w:rsidP="00FA303F">
      <w:pPr>
        <w:pStyle w:val="Standard"/>
        <w:rPr>
          <w:rFonts w:ascii="Times New Roman" w:hAnsi="Times New Roman" w:cs="Times New Roman"/>
        </w:rPr>
      </w:pPr>
    </w:p>
    <w:p w:rsidR="000F4E8C" w:rsidRDefault="00A664BF" w:rsidP="00FA303F">
      <w:pPr>
        <w:pStyle w:val="Standard"/>
        <w:rPr>
          <w:rFonts w:ascii="Times New Roman" w:hAnsi="Times New Roman" w:cs="Times New Roman"/>
        </w:rPr>
      </w:pPr>
      <w:r>
        <w:rPr>
          <w:rFonts w:ascii="Times New Roman" w:hAnsi="Times New Roman" w:cs="Times New Roman"/>
        </w:rPr>
        <w:t xml:space="preserve">In Appendices A and </w:t>
      </w:r>
      <w:proofErr w:type="gramStart"/>
      <w:r>
        <w:rPr>
          <w:rFonts w:ascii="Times New Roman" w:hAnsi="Times New Roman" w:cs="Times New Roman"/>
        </w:rPr>
        <w:t>B</w:t>
      </w:r>
      <w:proofErr w:type="gramEnd"/>
      <w:r>
        <w:rPr>
          <w:rFonts w:ascii="Times New Roman" w:hAnsi="Times New Roman" w:cs="Times New Roman"/>
        </w:rPr>
        <w:t xml:space="preserve"> we further analyse the Cannon’s performance as a function of </w:t>
      </w:r>
      <w:proofErr w:type="spellStart"/>
      <w:r>
        <w:rPr>
          <w:rFonts w:ascii="Times New Roman" w:hAnsi="Times New Roman" w:cs="Times New Roman"/>
          <w:i/>
        </w:rPr>
        <w:t>T</w:t>
      </w:r>
      <w:r>
        <w:rPr>
          <w:rFonts w:ascii="Times New Roman" w:hAnsi="Times New Roman" w:cs="Times New Roman"/>
          <w:vertAlign w:val="subscript"/>
        </w:rPr>
        <w:t>eff</w:t>
      </w:r>
      <w:proofErr w:type="spellEnd"/>
      <w:r>
        <w:rPr>
          <w:rFonts w:ascii="Times New Roman" w:hAnsi="Times New Roman" w:cs="Times New Roman"/>
        </w:rPr>
        <w:t xml:space="preserve"> and log(</w:t>
      </w:r>
      <w:r>
        <w:rPr>
          <w:rFonts w:ascii="Times New Roman" w:hAnsi="Times New Roman" w:cs="Times New Roman"/>
          <w:i/>
        </w:rPr>
        <w:t>g</w:t>
      </w:r>
      <w:r>
        <w:rPr>
          <w:rFonts w:ascii="Times New Roman" w:hAnsi="Times New Roman" w:cs="Times New Roman"/>
        </w:rPr>
        <w:t xml:space="preserve">). </w:t>
      </w:r>
      <w:r w:rsidR="000F4E8C">
        <w:rPr>
          <w:rFonts w:ascii="Times New Roman" w:hAnsi="Times New Roman" w:cs="Times New Roman"/>
        </w:rPr>
        <w:t xml:space="preserve">We plot the test stars in a </w:t>
      </w:r>
      <w:proofErr w:type="spellStart"/>
      <w:r w:rsidR="000F4E8C">
        <w:rPr>
          <w:rFonts w:ascii="Times New Roman" w:hAnsi="Times New Roman" w:cs="Times New Roman"/>
          <w:i/>
        </w:rPr>
        <w:t>T</w:t>
      </w:r>
      <w:r w:rsidR="000F4E8C">
        <w:rPr>
          <w:rFonts w:ascii="Times New Roman" w:hAnsi="Times New Roman" w:cs="Times New Roman"/>
          <w:vertAlign w:val="subscript"/>
        </w:rPr>
        <w:t>eff</w:t>
      </w:r>
      <w:proofErr w:type="spellEnd"/>
      <w:r w:rsidR="000F4E8C">
        <w:rPr>
          <w:rFonts w:ascii="Times New Roman" w:hAnsi="Times New Roman" w:cs="Times New Roman"/>
        </w:rPr>
        <w:t>-log(</w:t>
      </w:r>
      <w:r w:rsidR="000F4E8C">
        <w:rPr>
          <w:rFonts w:ascii="Times New Roman" w:hAnsi="Times New Roman" w:cs="Times New Roman"/>
          <w:i/>
        </w:rPr>
        <w:t>g</w:t>
      </w:r>
      <w:r w:rsidR="000F4E8C">
        <w:rPr>
          <w:rFonts w:ascii="Times New Roman" w:hAnsi="Times New Roman" w:cs="Times New Roman"/>
        </w:rPr>
        <w:t xml:space="preserve">) plane, and colour code the lowest SNR at which the Cannon successfully extracts the parameters of each test star. The values plotted on the horizontal and vertical axes are the “true” stellar parameters used to synthesise the spectra, while the colours indicate how well the Cannon performs for </w:t>
      </w:r>
      <w:r w:rsidR="00B436D1">
        <w:rPr>
          <w:rFonts w:ascii="Times New Roman" w:hAnsi="Times New Roman" w:cs="Times New Roman"/>
        </w:rPr>
        <w:t>each</w:t>
      </w:r>
      <w:r w:rsidR="000F4E8C">
        <w:rPr>
          <w:rFonts w:ascii="Times New Roman" w:hAnsi="Times New Roman" w:cs="Times New Roman"/>
        </w:rPr>
        <w:t xml:space="preserve"> star.</w:t>
      </w:r>
    </w:p>
    <w:p w:rsidR="000F4E8C" w:rsidRDefault="000F4E8C" w:rsidP="00FA303F">
      <w:pPr>
        <w:pStyle w:val="Standard"/>
        <w:rPr>
          <w:rFonts w:ascii="Times New Roman" w:hAnsi="Times New Roman" w:cs="Times New Roman"/>
        </w:rPr>
      </w:pPr>
    </w:p>
    <w:p w:rsidR="000F4E8C" w:rsidRDefault="000F4E8C" w:rsidP="00FA303F">
      <w:pPr>
        <w:pStyle w:val="Standard"/>
        <w:rPr>
          <w:rFonts w:ascii="Times New Roman" w:hAnsi="Times New Roman" w:cs="Times New Roman"/>
        </w:rPr>
      </w:pPr>
      <w:r>
        <w:rPr>
          <w:rFonts w:ascii="Times New Roman" w:hAnsi="Times New Roman" w:cs="Times New Roman"/>
        </w:rPr>
        <w:t>Each stellar parameter and abundance is plotted separately, since some parameters – e.g. log(</w:t>
      </w:r>
      <w:r>
        <w:rPr>
          <w:rFonts w:ascii="Times New Roman" w:hAnsi="Times New Roman" w:cs="Times New Roman"/>
          <w:i/>
        </w:rPr>
        <w:t>g</w:t>
      </w:r>
      <w:r>
        <w:rPr>
          <w:rFonts w:ascii="Times New Roman" w:hAnsi="Times New Roman" w:cs="Times New Roman"/>
        </w:rPr>
        <w:t xml:space="preserve">) – are comfortably extracted to within the target precision at an SNR/Å of 40, while other more difficult abundances do not reach the target precision of 0.1 </w:t>
      </w:r>
      <w:proofErr w:type="spellStart"/>
      <w:r>
        <w:rPr>
          <w:rFonts w:ascii="Times New Roman" w:hAnsi="Times New Roman" w:cs="Times New Roman"/>
        </w:rPr>
        <w:t>dex</w:t>
      </w:r>
      <w:proofErr w:type="spellEnd"/>
      <w:r>
        <w:rPr>
          <w:rFonts w:ascii="Times New Roman" w:hAnsi="Times New Roman" w:cs="Times New Roman"/>
        </w:rPr>
        <w:t xml:space="preserve"> even at the highest SNR tested.</w:t>
      </w:r>
    </w:p>
    <w:p w:rsidR="000F4E8C" w:rsidRDefault="000F4E8C">
      <w:pPr>
        <w:widowControl/>
        <w:autoSpaceDE/>
        <w:autoSpaceDN/>
        <w:adjustRightInd/>
        <w:spacing w:before="0" w:after="200" w:line="276" w:lineRule="auto"/>
        <w:jc w:val="left"/>
        <w:rPr>
          <w:rFonts w:eastAsia="Noto Sans CJK SC Regular"/>
          <w:kern w:val="3"/>
          <w:szCs w:val="24"/>
          <w:lang w:eastAsia="zh-CN" w:bidi="hi-IN"/>
        </w:rPr>
      </w:pPr>
      <w:r>
        <w:br w:type="page"/>
      </w:r>
    </w:p>
    <w:p w:rsidR="00A664BF" w:rsidRPr="000F4E8C" w:rsidRDefault="00A664BF" w:rsidP="00FA303F">
      <w:pPr>
        <w:pStyle w:val="Standard"/>
        <w:rPr>
          <w:rFonts w:ascii="Times New Roman" w:hAnsi="Times New Roman" w:cs="Times New Roman"/>
        </w:rPr>
      </w:pPr>
    </w:p>
    <w:p w:rsidR="00D04C8D" w:rsidRDefault="00D04C8D" w:rsidP="00FA303F">
      <w:pPr>
        <w:pStyle w:val="Standard"/>
        <w:rPr>
          <w:rFonts w:ascii="Times New Roman" w:hAnsi="Times New Roman"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53"/>
      </w:tblGrid>
      <w:tr w:rsidR="007B464D" w:rsidTr="007B464D">
        <w:trPr>
          <w:cnfStyle w:val="100000000000" w:firstRow="1" w:lastRow="0" w:firstColumn="0" w:lastColumn="0" w:oddVBand="0" w:evenVBand="0" w:oddHBand="0" w:evenHBand="0" w:firstRowFirstColumn="0" w:firstRowLastColumn="0" w:lastRowFirstColumn="0" w:lastRowLastColumn="0"/>
        </w:trPr>
        <w:tc>
          <w:tcPr>
            <w:tcW w:w="4530" w:type="dxa"/>
          </w:tcPr>
          <w:p w:rsidR="005873D3" w:rsidRDefault="007B464D" w:rsidP="00FA303F">
            <w:pPr>
              <w:pStyle w:val="Standard"/>
              <w:rPr>
                <w:rFonts w:ascii="Times New Roman" w:hAnsi="Times New Roman" w:cs="Times New Roman"/>
              </w:rPr>
            </w:pPr>
            <w:r>
              <w:rPr>
                <w:rFonts w:ascii="Times New Roman" w:hAnsi="Times New Roman" w:cs="Times New Roman"/>
                <w:noProof/>
              </w:rPr>
              <w:drawing>
                <wp:inline distT="0" distB="0" distL="0" distR="0">
                  <wp:extent cx="2728747" cy="1765111"/>
                  <wp:effectExtent l="0" t="0" r="0" b="6985"/>
                  <wp:docPr id="16" name="Picture 16" descr="C:\Users\Dominic\Desktop\2017dec_report\fig6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ominic\Desktop\2017dec_report\fig6a.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751294" cy="1779696"/>
                          </a:xfrm>
                          <a:prstGeom prst="rect">
                            <a:avLst/>
                          </a:prstGeom>
                          <a:noFill/>
                          <a:ln>
                            <a:noFill/>
                          </a:ln>
                        </pic:spPr>
                      </pic:pic>
                    </a:graphicData>
                  </a:graphic>
                </wp:inline>
              </w:drawing>
            </w:r>
          </w:p>
        </w:tc>
        <w:tc>
          <w:tcPr>
            <w:tcW w:w="4530" w:type="dxa"/>
          </w:tcPr>
          <w:p w:rsidR="005873D3" w:rsidRDefault="007B464D" w:rsidP="00FA303F">
            <w:pPr>
              <w:pStyle w:val="Standard"/>
              <w:rPr>
                <w:rFonts w:ascii="Times New Roman" w:hAnsi="Times New Roman" w:cs="Times New Roman"/>
              </w:rPr>
            </w:pPr>
            <w:r>
              <w:rPr>
                <w:rFonts w:ascii="Times New Roman" w:hAnsi="Times New Roman" w:cs="Times New Roman"/>
                <w:noProof/>
              </w:rPr>
              <w:drawing>
                <wp:inline distT="0" distB="0" distL="0" distR="0">
                  <wp:extent cx="2725003" cy="1810160"/>
                  <wp:effectExtent l="0" t="0" r="0" b="0"/>
                  <wp:docPr id="17" name="Picture 17" descr="C:\Users\Dominic\Desktop\2017dec_report\fig6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Dominic\Desktop\2017dec_report\fig6b.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758391" cy="1832339"/>
                          </a:xfrm>
                          <a:prstGeom prst="rect">
                            <a:avLst/>
                          </a:prstGeom>
                          <a:noFill/>
                          <a:ln>
                            <a:noFill/>
                          </a:ln>
                        </pic:spPr>
                      </pic:pic>
                    </a:graphicData>
                  </a:graphic>
                </wp:inline>
              </w:drawing>
            </w:r>
          </w:p>
        </w:tc>
      </w:tr>
      <w:tr w:rsidR="007B464D" w:rsidTr="007B464D">
        <w:trPr>
          <w:cnfStyle w:val="100000000000" w:firstRow="1" w:lastRow="0" w:firstColumn="0" w:lastColumn="0" w:oddVBand="0" w:evenVBand="0" w:oddHBand="0" w:evenHBand="0" w:firstRowFirstColumn="0" w:firstRowLastColumn="0" w:lastRowFirstColumn="0" w:lastRowLastColumn="0"/>
        </w:trPr>
        <w:tc>
          <w:tcPr>
            <w:tcW w:w="4530" w:type="dxa"/>
          </w:tcPr>
          <w:p w:rsidR="005873D3" w:rsidRDefault="007B464D" w:rsidP="00FA303F">
            <w:pPr>
              <w:pStyle w:val="Standard"/>
              <w:rPr>
                <w:rFonts w:ascii="Times New Roman" w:hAnsi="Times New Roman" w:cs="Times New Roman"/>
              </w:rPr>
            </w:pPr>
            <w:r>
              <w:rPr>
                <w:rFonts w:ascii="Times New Roman" w:hAnsi="Times New Roman" w:cs="Times New Roman"/>
                <w:noProof/>
              </w:rPr>
              <w:drawing>
                <wp:inline distT="0" distB="0" distL="0" distR="0">
                  <wp:extent cx="2738651" cy="1819225"/>
                  <wp:effectExtent l="0" t="0" r="5080" b="0"/>
                  <wp:docPr id="18" name="Picture 18" descr="C:\Users\Dominic\Desktop\2017dec_report\fig6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ominic\Desktop\2017dec_report\fig6c.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774071" cy="1842754"/>
                          </a:xfrm>
                          <a:prstGeom prst="rect">
                            <a:avLst/>
                          </a:prstGeom>
                          <a:noFill/>
                          <a:ln>
                            <a:noFill/>
                          </a:ln>
                        </pic:spPr>
                      </pic:pic>
                    </a:graphicData>
                  </a:graphic>
                </wp:inline>
              </w:drawing>
            </w:r>
          </w:p>
        </w:tc>
        <w:tc>
          <w:tcPr>
            <w:tcW w:w="4530" w:type="dxa"/>
          </w:tcPr>
          <w:p w:rsidR="005873D3" w:rsidRDefault="007B464D" w:rsidP="00FA303F">
            <w:pPr>
              <w:pStyle w:val="Standard"/>
              <w:rPr>
                <w:rFonts w:ascii="Times New Roman" w:hAnsi="Times New Roman" w:cs="Times New Roman"/>
              </w:rPr>
            </w:pPr>
            <w:r>
              <w:rPr>
                <w:rFonts w:ascii="Times New Roman" w:hAnsi="Times New Roman" w:cs="Times New Roman"/>
                <w:noProof/>
              </w:rPr>
              <w:drawing>
                <wp:inline distT="0" distB="0" distL="0" distR="0">
                  <wp:extent cx="2766763" cy="1837899"/>
                  <wp:effectExtent l="0" t="0" r="0" b="0"/>
                  <wp:docPr id="19" name="Picture 19" descr="C:\Users\Dominic\Desktop\2017dec_report\fig6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ominic\Desktop\2017dec_report\fig6d.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792544" cy="1855025"/>
                          </a:xfrm>
                          <a:prstGeom prst="rect">
                            <a:avLst/>
                          </a:prstGeom>
                          <a:noFill/>
                          <a:ln>
                            <a:noFill/>
                          </a:ln>
                        </pic:spPr>
                      </pic:pic>
                    </a:graphicData>
                  </a:graphic>
                </wp:inline>
              </w:drawing>
            </w:r>
          </w:p>
        </w:tc>
      </w:tr>
      <w:tr w:rsidR="007B464D" w:rsidTr="007B464D">
        <w:trPr>
          <w:cnfStyle w:val="100000000000" w:firstRow="1" w:lastRow="0" w:firstColumn="0" w:lastColumn="0" w:oddVBand="0" w:evenVBand="0" w:oddHBand="0" w:evenHBand="0" w:firstRowFirstColumn="0" w:firstRowLastColumn="0" w:lastRowFirstColumn="0" w:lastRowLastColumn="0"/>
        </w:trPr>
        <w:tc>
          <w:tcPr>
            <w:tcW w:w="4530" w:type="dxa"/>
          </w:tcPr>
          <w:p w:rsidR="005873D3" w:rsidRDefault="007B464D" w:rsidP="00FA303F">
            <w:pPr>
              <w:pStyle w:val="Standard"/>
              <w:rPr>
                <w:rFonts w:ascii="Times New Roman" w:hAnsi="Times New Roman" w:cs="Times New Roman"/>
              </w:rPr>
            </w:pPr>
            <w:r>
              <w:rPr>
                <w:rFonts w:ascii="Times New Roman" w:hAnsi="Times New Roman" w:cs="Times New Roman"/>
                <w:noProof/>
              </w:rPr>
              <w:drawing>
                <wp:inline distT="0" distB="0" distL="0" distR="0">
                  <wp:extent cx="2732521" cy="1815153"/>
                  <wp:effectExtent l="0" t="0" r="0" b="0"/>
                  <wp:docPr id="20" name="Picture 20" descr="C:\Users\Dominic\Desktop\2017dec_report\fig6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Dominic\Desktop\2017dec_report\fig6e.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754859" cy="1829992"/>
                          </a:xfrm>
                          <a:prstGeom prst="rect">
                            <a:avLst/>
                          </a:prstGeom>
                          <a:noFill/>
                          <a:ln>
                            <a:noFill/>
                          </a:ln>
                        </pic:spPr>
                      </pic:pic>
                    </a:graphicData>
                  </a:graphic>
                </wp:inline>
              </w:drawing>
            </w:r>
          </w:p>
        </w:tc>
        <w:tc>
          <w:tcPr>
            <w:tcW w:w="4530" w:type="dxa"/>
          </w:tcPr>
          <w:p w:rsidR="005873D3" w:rsidRDefault="007B464D" w:rsidP="005873D3">
            <w:pPr>
              <w:pStyle w:val="Standard"/>
              <w:keepNext/>
              <w:rPr>
                <w:rFonts w:ascii="Times New Roman" w:hAnsi="Times New Roman" w:cs="Times New Roman"/>
              </w:rPr>
            </w:pPr>
            <w:r>
              <w:rPr>
                <w:rFonts w:ascii="Times New Roman" w:hAnsi="Times New Roman" w:cs="Times New Roman"/>
                <w:noProof/>
              </w:rPr>
              <w:drawing>
                <wp:inline distT="0" distB="0" distL="0" distR="0">
                  <wp:extent cx="2739368" cy="1819702"/>
                  <wp:effectExtent l="0" t="0" r="4445" b="9525"/>
                  <wp:docPr id="21" name="Picture 21" descr="C:\Users\Dominic\Desktop\2017dec_report\fig6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ominic\Desktop\2017dec_report\fig6f.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766319" cy="1837605"/>
                          </a:xfrm>
                          <a:prstGeom prst="rect">
                            <a:avLst/>
                          </a:prstGeom>
                          <a:noFill/>
                          <a:ln>
                            <a:noFill/>
                          </a:ln>
                        </pic:spPr>
                      </pic:pic>
                    </a:graphicData>
                  </a:graphic>
                </wp:inline>
              </w:drawing>
            </w:r>
          </w:p>
        </w:tc>
      </w:tr>
    </w:tbl>
    <w:p w:rsidR="005873D3" w:rsidRDefault="005873D3" w:rsidP="005873D3">
      <w:pPr>
        <w:pStyle w:val="Caption"/>
      </w:pPr>
      <w:bookmarkStart w:id="46" w:name="_Ref500861521"/>
      <w:bookmarkStart w:id="47" w:name="_Toc500941064"/>
      <w:r>
        <w:t xml:space="preserve">Figure </w:t>
      </w:r>
      <w:fldSimple w:instr=" STYLEREF 1 \s ">
        <w:r>
          <w:rPr>
            <w:noProof/>
          </w:rPr>
          <w:t>10</w:t>
        </w:r>
      </w:fldSimple>
      <w:r>
        <w:noBreakHyphen/>
      </w:r>
      <w:fldSimple w:instr=" SEQ Figure \* ARABIC \s 1 ">
        <w:r>
          <w:rPr>
            <w:noProof/>
          </w:rPr>
          <w:t>1</w:t>
        </w:r>
      </w:fldSimple>
      <w:bookmarkEnd w:id="46"/>
      <w:r>
        <w:t>: The RMS</w:t>
      </w:r>
      <w:r w:rsidRPr="005873D3">
        <w:t xml:space="preserve"> offsets</w:t>
      </w:r>
      <w:r w:rsidR="007B464D">
        <w:t xml:space="preserve"> in each parameter</w:t>
      </w:r>
      <w:r w:rsidRPr="005873D3">
        <w:t xml:space="preserve"> for giants and dwarfs in two metallicity bins, based on synthetic LRS observations.</w:t>
      </w:r>
      <w:bookmarkEnd w:id="47"/>
    </w:p>
    <w:p w:rsidR="005873D3" w:rsidRPr="005873D3" w:rsidRDefault="005873D3" w:rsidP="005873D3"/>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48"/>
      </w:tblGrid>
      <w:tr w:rsidR="007B464D" w:rsidTr="007B464D">
        <w:trPr>
          <w:cnfStyle w:val="100000000000" w:firstRow="1" w:lastRow="0" w:firstColumn="0" w:lastColumn="0" w:oddVBand="0" w:evenVBand="0" w:oddHBand="0" w:evenHBand="0" w:firstRowFirstColumn="0" w:firstRowLastColumn="0" w:lastRowFirstColumn="0" w:lastRowLastColumn="0"/>
        </w:trPr>
        <w:tc>
          <w:tcPr>
            <w:tcW w:w="4530" w:type="dxa"/>
          </w:tcPr>
          <w:p w:rsidR="005873D3" w:rsidRDefault="007B464D" w:rsidP="000379FD">
            <w:pPr>
              <w:pStyle w:val="Standard"/>
              <w:rPr>
                <w:rFonts w:ascii="Times New Roman" w:hAnsi="Times New Roman" w:cs="Times New Roman"/>
              </w:rPr>
            </w:pPr>
            <w:r>
              <w:rPr>
                <w:rFonts w:ascii="Times New Roman" w:hAnsi="Times New Roman" w:cs="Times New Roman"/>
                <w:noProof/>
              </w:rPr>
              <w:lastRenderedPageBreak/>
              <w:drawing>
                <wp:inline distT="0" distB="0" distL="0" distR="0">
                  <wp:extent cx="2734102" cy="1768575"/>
                  <wp:effectExtent l="0" t="0" r="9525" b="3175"/>
                  <wp:docPr id="22" name="Picture 22" descr="C:\Users\Dominic\Desktop\2017dec_report\fig7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Dominic\Desktop\2017dec_report\fig7a.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764206" cy="1788048"/>
                          </a:xfrm>
                          <a:prstGeom prst="rect">
                            <a:avLst/>
                          </a:prstGeom>
                          <a:noFill/>
                          <a:ln>
                            <a:noFill/>
                          </a:ln>
                        </pic:spPr>
                      </pic:pic>
                    </a:graphicData>
                  </a:graphic>
                </wp:inline>
              </w:drawing>
            </w:r>
          </w:p>
        </w:tc>
        <w:tc>
          <w:tcPr>
            <w:tcW w:w="4530" w:type="dxa"/>
          </w:tcPr>
          <w:p w:rsidR="005873D3" w:rsidRDefault="007B464D" w:rsidP="000379FD">
            <w:pPr>
              <w:pStyle w:val="Standard"/>
              <w:rPr>
                <w:rFonts w:ascii="Times New Roman" w:hAnsi="Times New Roman" w:cs="Times New Roman"/>
              </w:rPr>
            </w:pPr>
            <w:r>
              <w:rPr>
                <w:rFonts w:ascii="Times New Roman" w:hAnsi="Times New Roman" w:cs="Times New Roman"/>
                <w:noProof/>
              </w:rPr>
              <w:drawing>
                <wp:inline distT="0" distB="0" distL="0" distR="0">
                  <wp:extent cx="2752298" cy="1828290"/>
                  <wp:effectExtent l="0" t="0" r="0" b="635"/>
                  <wp:docPr id="23" name="Picture 23" descr="C:\Users\Dominic\Desktop\2017dec_report\fig7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Dominic\Desktop\2017dec_report\fig7b.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800667" cy="1860420"/>
                          </a:xfrm>
                          <a:prstGeom prst="rect">
                            <a:avLst/>
                          </a:prstGeom>
                          <a:noFill/>
                          <a:ln>
                            <a:noFill/>
                          </a:ln>
                        </pic:spPr>
                      </pic:pic>
                    </a:graphicData>
                  </a:graphic>
                </wp:inline>
              </w:drawing>
            </w:r>
          </w:p>
        </w:tc>
      </w:tr>
      <w:tr w:rsidR="007B464D" w:rsidTr="007B464D">
        <w:trPr>
          <w:cnfStyle w:val="100000000000" w:firstRow="1" w:lastRow="0" w:firstColumn="0" w:lastColumn="0" w:oddVBand="0" w:evenVBand="0" w:oddHBand="0" w:evenHBand="0" w:firstRowFirstColumn="0" w:firstRowLastColumn="0" w:lastRowFirstColumn="0" w:lastRowLastColumn="0"/>
        </w:trPr>
        <w:tc>
          <w:tcPr>
            <w:tcW w:w="4530" w:type="dxa"/>
          </w:tcPr>
          <w:p w:rsidR="005873D3" w:rsidRDefault="007B464D" w:rsidP="000379FD">
            <w:pPr>
              <w:pStyle w:val="Standard"/>
              <w:rPr>
                <w:rFonts w:ascii="Times New Roman" w:hAnsi="Times New Roman" w:cs="Times New Roman"/>
              </w:rPr>
            </w:pPr>
            <w:r>
              <w:rPr>
                <w:rFonts w:ascii="Times New Roman" w:hAnsi="Times New Roman" w:cs="Times New Roman"/>
                <w:noProof/>
              </w:rPr>
              <w:drawing>
                <wp:inline distT="0" distB="0" distL="0" distR="0">
                  <wp:extent cx="2746216" cy="1824251"/>
                  <wp:effectExtent l="0" t="0" r="0" b="5080"/>
                  <wp:docPr id="24" name="Picture 24" descr="C:\Users\Dominic\Desktop\2017dec_report\fig7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ominic\Desktop\2017dec_report\fig7c.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775938" cy="1843995"/>
                          </a:xfrm>
                          <a:prstGeom prst="rect">
                            <a:avLst/>
                          </a:prstGeom>
                          <a:noFill/>
                          <a:ln>
                            <a:noFill/>
                          </a:ln>
                        </pic:spPr>
                      </pic:pic>
                    </a:graphicData>
                  </a:graphic>
                </wp:inline>
              </w:drawing>
            </w:r>
          </w:p>
        </w:tc>
        <w:tc>
          <w:tcPr>
            <w:tcW w:w="4530" w:type="dxa"/>
          </w:tcPr>
          <w:p w:rsidR="005873D3" w:rsidRDefault="007B464D" w:rsidP="000379FD">
            <w:pPr>
              <w:pStyle w:val="Standard"/>
              <w:rPr>
                <w:rFonts w:ascii="Times New Roman" w:hAnsi="Times New Roman" w:cs="Times New Roman"/>
              </w:rPr>
            </w:pPr>
            <w:r>
              <w:rPr>
                <w:rFonts w:ascii="Times New Roman" w:hAnsi="Times New Roman" w:cs="Times New Roman"/>
                <w:noProof/>
              </w:rPr>
              <w:drawing>
                <wp:inline distT="0" distB="0" distL="0" distR="0">
                  <wp:extent cx="2732521" cy="1815153"/>
                  <wp:effectExtent l="0" t="0" r="0" b="0"/>
                  <wp:docPr id="25" name="Picture 25" descr="C:\Users\Dominic\Desktop\2017dec_report\fig7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ominic\Desktop\2017dec_report\fig7d.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758929" cy="1832695"/>
                          </a:xfrm>
                          <a:prstGeom prst="rect">
                            <a:avLst/>
                          </a:prstGeom>
                          <a:noFill/>
                          <a:ln>
                            <a:noFill/>
                          </a:ln>
                        </pic:spPr>
                      </pic:pic>
                    </a:graphicData>
                  </a:graphic>
                </wp:inline>
              </w:drawing>
            </w:r>
          </w:p>
        </w:tc>
      </w:tr>
      <w:tr w:rsidR="007B464D" w:rsidTr="007B464D">
        <w:trPr>
          <w:cnfStyle w:val="100000000000" w:firstRow="1" w:lastRow="0" w:firstColumn="0" w:lastColumn="0" w:oddVBand="0" w:evenVBand="0" w:oddHBand="0" w:evenHBand="0" w:firstRowFirstColumn="0" w:firstRowLastColumn="0" w:lastRowFirstColumn="0" w:lastRowLastColumn="0"/>
        </w:trPr>
        <w:tc>
          <w:tcPr>
            <w:tcW w:w="4530" w:type="dxa"/>
          </w:tcPr>
          <w:p w:rsidR="005873D3" w:rsidRDefault="007B464D" w:rsidP="000379FD">
            <w:pPr>
              <w:pStyle w:val="Standard"/>
              <w:rPr>
                <w:rFonts w:ascii="Times New Roman" w:hAnsi="Times New Roman" w:cs="Times New Roman"/>
              </w:rPr>
            </w:pPr>
            <w:r>
              <w:rPr>
                <w:rFonts w:ascii="Times New Roman" w:hAnsi="Times New Roman" w:cs="Times New Roman"/>
                <w:noProof/>
              </w:rPr>
              <w:drawing>
                <wp:inline distT="0" distB="0" distL="0" distR="0">
                  <wp:extent cx="2739367" cy="1819701"/>
                  <wp:effectExtent l="0" t="0" r="4445" b="9525"/>
                  <wp:docPr id="26" name="Picture 26" descr="C:\Users\Dominic\Desktop\2017dec_report\fig7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ominic\Desktop\2017dec_report\fig7e.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771570" cy="1841093"/>
                          </a:xfrm>
                          <a:prstGeom prst="rect">
                            <a:avLst/>
                          </a:prstGeom>
                          <a:noFill/>
                          <a:ln>
                            <a:noFill/>
                          </a:ln>
                        </pic:spPr>
                      </pic:pic>
                    </a:graphicData>
                  </a:graphic>
                </wp:inline>
              </w:drawing>
            </w:r>
          </w:p>
        </w:tc>
        <w:tc>
          <w:tcPr>
            <w:tcW w:w="4530" w:type="dxa"/>
          </w:tcPr>
          <w:p w:rsidR="005873D3" w:rsidRDefault="007B464D" w:rsidP="005873D3">
            <w:pPr>
              <w:pStyle w:val="Standard"/>
              <w:keepNext/>
              <w:rPr>
                <w:rFonts w:ascii="Times New Roman" w:hAnsi="Times New Roman" w:cs="Times New Roman"/>
              </w:rPr>
            </w:pPr>
            <w:r>
              <w:rPr>
                <w:rFonts w:ascii="Times New Roman" w:hAnsi="Times New Roman" w:cs="Times New Roman"/>
                <w:noProof/>
              </w:rPr>
              <w:drawing>
                <wp:inline distT="0" distB="0" distL="0" distR="0">
                  <wp:extent cx="2759912" cy="1833349"/>
                  <wp:effectExtent l="0" t="0" r="2540" b="0"/>
                  <wp:docPr id="27" name="Picture 27" descr="C:\Users\Dominic\Desktop\2017dec_report\fig7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Dominic\Desktop\2017dec_report\fig7f.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781375" cy="1847606"/>
                          </a:xfrm>
                          <a:prstGeom prst="rect">
                            <a:avLst/>
                          </a:prstGeom>
                          <a:noFill/>
                          <a:ln>
                            <a:noFill/>
                          </a:ln>
                        </pic:spPr>
                      </pic:pic>
                    </a:graphicData>
                  </a:graphic>
                </wp:inline>
              </w:drawing>
            </w:r>
          </w:p>
        </w:tc>
      </w:tr>
    </w:tbl>
    <w:p w:rsidR="005873D3" w:rsidRDefault="005873D3" w:rsidP="005873D3">
      <w:pPr>
        <w:pStyle w:val="Caption"/>
      </w:pPr>
      <w:bookmarkStart w:id="48" w:name="_Ref500861523"/>
      <w:bookmarkStart w:id="49" w:name="_Toc500941065"/>
      <w:r>
        <w:t xml:space="preserve">Figure </w:t>
      </w:r>
      <w:fldSimple w:instr=" STYLEREF 1 \s ">
        <w:r>
          <w:rPr>
            <w:noProof/>
          </w:rPr>
          <w:t>10</w:t>
        </w:r>
      </w:fldSimple>
      <w:r>
        <w:noBreakHyphen/>
      </w:r>
      <w:fldSimple w:instr=" SEQ Figure \* ARABIC \s 1 ">
        <w:r>
          <w:rPr>
            <w:noProof/>
          </w:rPr>
          <w:t>2</w:t>
        </w:r>
      </w:fldSimple>
      <w:bookmarkEnd w:id="48"/>
      <w:r>
        <w:t>: The RMS</w:t>
      </w:r>
      <w:r w:rsidRPr="005873D3">
        <w:t xml:space="preserve"> offsets </w:t>
      </w:r>
      <w:r w:rsidR="007B464D">
        <w:t xml:space="preserve">in each parameter </w:t>
      </w:r>
      <w:r w:rsidRPr="005873D3">
        <w:t>for giants and dwarfs in two metallicity bins, based on synthetic HRS observations.</w:t>
      </w:r>
      <w:bookmarkEnd w:id="49"/>
    </w:p>
    <w:p w:rsidR="005873D3" w:rsidRPr="005873D3" w:rsidRDefault="005873D3" w:rsidP="005873D3"/>
    <w:p w:rsidR="002C6567" w:rsidRDefault="002C6567" w:rsidP="002C6567">
      <w:pPr>
        <w:pStyle w:val="Heading1"/>
      </w:pPr>
      <w:bookmarkStart w:id="50" w:name="_Toc500940948"/>
      <w:r>
        <w:t>Performance histograms</w:t>
      </w:r>
      <w:bookmarkEnd w:id="50"/>
    </w:p>
    <w:p w:rsidR="002C6567" w:rsidRDefault="002066E6" w:rsidP="002B7E3C">
      <w:pPr>
        <w:spacing w:before="0" w:after="0"/>
      </w:pPr>
      <w:r>
        <w:t xml:space="preserve">The plots in the previous sections </w:t>
      </w:r>
      <w:r w:rsidR="002B7E3C">
        <w:t>have shown the RMS offsets in each of the stellar parameters and abundances that we have tried to extract using the Cannon. This is not sensitive, however, to any systematic biases which may be present in the Cannon’s output when it is operated on noisy data.</w:t>
      </w:r>
    </w:p>
    <w:p w:rsidR="002B7E3C" w:rsidRDefault="002B7E3C" w:rsidP="002B7E3C">
      <w:pPr>
        <w:spacing w:before="0" w:after="0"/>
      </w:pPr>
    </w:p>
    <w:p w:rsidR="002B7E3C" w:rsidRDefault="002B7E3C" w:rsidP="002B7E3C">
      <w:pPr>
        <w:spacing w:before="0" w:after="0"/>
      </w:pPr>
      <w:r>
        <w:t xml:space="preserve">In </w:t>
      </w:r>
      <w:r>
        <w:fldChar w:fldCharType="begin"/>
      </w:r>
      <w:r>
        <w:instrText xml:space="preserve"> REF _Ref500960654 \h </w:instrText>
      </w:r>
      <w:r>
        <w:fldChar w:fldCharType="separate"/>
      </w:r>
      <w:r>
        <w:t xml:space="preserve">Figure </w:t>
      </w:r>
      <w:r>
        <w:rPr>
          <w:noProof/>
        </w:rPr>
        <w:t>11</w:t>
      </w:r>
      <w:r>
        <w:noBreakHyphen/>
      </w:r>
      <w:r>
        <w:rPr>
          <w:noProof/>
        </w:rPr>
        <w:t>1</w:t>
      </w:r>
      <w:r>
        <w:fldChar w:fldCharType="end"/>
      </w:r>
      <w:r>
        <w:t xml:space="preserve"> we show histograms of the absolute offsets in </w:t>
      </w:r>
      <w:proofErr w:type="spellStart"/>
      <w:r>
        <w:rPr>
          <w:i/>
        </w:rPr>
        <w:t>T</w:t>
      </w:r>
      <w:r>
        <w:rPr>
          <w:vertAlign w:val="subscript"/>
        </w:rPr>
        <w:t>eff</w:t>
      </w:r>
      <w:proofErr w:type="spellEnd"/>
      <w:r>
        <w:t>, log(</w:t>
      </w:r>
      <w:r>
        <w:rPr>
          <w:i/>
        </w:rPr>
        <w:t>g</w:t>
      </w:r>
      <w:r>
        <w:t>) and [Fe/H] at each noise level. We define each offset to be the Cannon-derived value minus the “true” value used to synthesise the spectrum.</w:t>
      </w:r>
    </w:p>
    <w:p w:rsidR="002B7E3C" w:rsidRDefault="002B7E3C" w:rsidP="002B7E3C">
      <w:pPr>
        <w:spacing w:before="0" w:after="0"/>
      </w:pPr>
    </w:p>
    <w:p w:rsidR="002B7E3C" w:rsidRPr="002B7E3C" w:rsidRDefault="002B7E3C" w:rsidP="002B7E3C">
      <w:pPr>
        <w:spacing w:before="0" w:after="0"/>
      </w:pPr>
      <w:r>
        <w:lastRenderedPageBreak/>
        <w:t xml:space="preserve">For both LRS and HRS, systematic biases are present in [Fe/H] at SNR/pixel below 50, though these become negligible at higher SNRs. Although this behaviour is within the accuracy requirements set out in the IWG7 Management Plan, in practice 4MOST will undoubtedly produce many spectra at low SNRs, and </w:t>
      </w:r>
      <w:r w:rsidR="002C5E76">
        <w:t>we would like to understand the origin of these biases better.</w:t>
      </w:r>
    </w:p>
    <w:p w:rsidR="005873D3" w:rsidRDefault="005873D3" w:rsidP="002C6567"/>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49"/>
      </w:tblGrid>
      <w:tr w:rsidR="007B464D" w:rsidTr="006C66C1">
        <w:trPr>
          <w:cnfStyle w:val="100000000000" w:firstRow="1" w:lastRow="0" w:firstColumn="0" w:lastColumn="0" w:oddVBand="0" w:evenVBand="0" w:oddHBand="0" w:evenHBand="0" w:firstRowFirstColumn="0" w:firstRowLastColumn="0" w:lastRowFirstColumn="0" w:lastRowLastColumn="0"/>
        </w:trPr>
        <w:tc>
          <w:tcPr>
            <w:tcW w:w="4530" w:type="dxa"/>
          </w:tcPr>
          <w:p w:rsidR="005873D3" w:rsidRDefault="007B464D" w:rsidP="002C6567">
            <w:r>
              <w:rPr>
                <w:noProof/>
              </w:rPr>
              <w:drawing>
                <wp:inline distT="0" distB="0" distL="0" distR="0">
                  <wp:extent cx="2734345" cy="1737815"/>
                  <wp:effectExtent l="0" t="0" r="0" b="0"/>
                  <wp:docPr id="28" name="Picture 28" descr="C:\Users\Dominic\Desktop\2017dec_report\histogram_lrs_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Dominic\Desktop\2017dec_report\histogram_lrs_0.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775720" cy="1764111"/>
                          </a:xfrm>
                          <a:prstGeom prst="rect">
                            <a:avLst/>
                          </a:prstGeom>
                          <a:noFill/>
                          <a:ln>
                            <a:noFill/>
                          </a:ln>
                        </pic:spPr>
                      </pic:pic>
                    </a:graphicData>
                  </a:graphic>
                </wp:inline>
              </w:drawing>
            </w:r>
          </w:p>
        </w:tc>
        <w:tc>
          <w:tcPr>
            <w:tcW w:w="4530" w:type="dxa"/>
          </w:tcPr>
          <w:p w:rsidR="005873D3" w:rsidRDefault="007B464D" w:rsidP="002C6567">
            <w:r>
              <w:rPr>
                <w:noProof/>
              </w:rPr>
              <w:drawing>
                <wp:inline distT="0" distB="0" distL="0" distR="0">
                  <wp:extent cx="2767585" cy="1774209"/>
                  <wp:effectExtent l="0" t="0" r="0" b="0"/>
                  <wp:docPr id="29" name="Picture 29" descr="C:\Users\Dominic\Desktop\2017dec_report\histogram_hrs_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Dominic\Desktop\2017dec_report\histogram_hrs_0.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793160" cy="1790605"/>
                          </a:xfrm>
                          <a:prstGeom prst="rect">
                            <a:avLst/>
                          </a:prstGeom>
                          <a:noFill/>
                          <a:ln>
                            <a:noFill/>
                          </a:ln>
                        </pic:spPr>
                      </pic:pic>
                    </a:graphicData>
                  </a:graphic>
                </wp:inline>
              </w:drawing>
            </w:r>
          </w:p>
        </w:tc>
      </w:tr>
      <w:tr w:rsidR="007B464D" w:rsidTr="006C66C1">
        <w:trPr>
          <w:cnfStyle w:val="100000000000" w:firstRow="1" w:lastRow="0" w:firstColumn="0" w:lastColumn="0" w:oddVBand="0" w:evenVBand="0" w:oddHBand="0" w:evenHBand="0" w:firstRowFirstColumn="0" w:firstRowLastColumn="0" w:lastRowFirstColumn="0" w:lastRowLastColumn="0"/>
        </w:trPr>
        <w:tc>
          <w:tcPr>
            <w:tcW w:w="4530" w:type="dxa"/>
          </w:tcPr>
          <w:p w:rsidR="005873D3" w:rsidRDefault="007B464D" w:rsidP="002C6567">
            <w:r>
              <w:rPr>
                <w:noProof/>
              </w:rPr>
              <w:drawing>
                <wp:inline distT="0" distB="0" distL="0" distR="0">
                  <wp:extent cx="2782162" cy="1741805"/>
                  <wp:effectExtent l="0" t="0" r="0" b="0"/>
                  <wp:docPr id="30" name="Picture 30" descr="C:\Users\Dominic\Desktop\2017dec_report\histogram_lrs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Dominic\Desktop\2017dec_report\histogram_lrs_1.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805375" cy="1756338"/>
                          </a:xfrm>
                          <a:prstGeom prst="rect">
                            <a:avLst/>
                          </a:prstGeom>
                          <a:noFill/>
                          <a:ln>
                            <a:noFill/>
                          </a:ln>
                        </pic:spPr>
                      </pic:pic>
                    </a:graphicData>
                  </a:graphic>
                </wp:inline>
              </w:drawing>
            </w:r>
          </w:p>
        </w:tc>
        <w:tc>
          <w:tcPr>
            <w:tcW w:w="4530" w:type="dxa"/>
          </w:tcPr>
          <w:p w:rsidR="005873D3" w:rsidRDefault="007B464D" w:rsidP="002C6567">
            <w:r>
              <w:rPr>
                <w:noProof/>
              </w:rPr>
              <w:drawing>
                <wp:inline distT="0" distB="0" distL="0" distR="0">
                  <wp:extent cx="2783053" cy="1742364"/>
                  <wp:effectExtent l="0" t="0" r="0" b="0"/>
                  <wp:docPr id="32" name="Picture 32" descr="C:\Users\Dominic\Desktop\2017dec_report\histogram_hrs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Dominic\Desktop\2017dec_report\histogram_hrs_1.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814212" cy="1761871"/>
                          </a:xfrm>
                          <a:prstGeom prst="rect">
                            <a:avLst/>
                          </a:prstGeom>
                          <a:noFill/>
                          <a:ln>
                            <a:noFill/>
                          </a:ln>
                        </pic:spPr>
                      </pic:pic>
                    </a:graphicData>
                  </a:graphic>
                </wp:inline>
              </w:drawing>
            </w:r>
          </w:p>
        </w:tc>
      </w:tr>
      <w:tr w:rsidR="007B464D" w:rsidTr="006C66C1">
        <w:trPr>
          <w:cnfStyle w:val="100000000000" w:firstRow="1" w:lastRow="0" w:firstColumn="0" w:lastColumn="0" w:oddVBand="0" w:evenVBand="0" w:oddHBand="0" w:evenHBand="0" w:firstRowFirstColumn="0" w:firstRowLastColumn="0" w:lastRowFirstColumn="0" w:lastRowLastColumn="0"/>
        </w:trPr>
        <w:tc>
          <w:tcPr>
            <w:tcW w:w="4530" w:type="dxa"/>
          </w:tcPr>
          <w:p w:rsidR="005873D3" w:rsidRDefault="007B464D" w:rsidP="002C6567">
            <w:r>
              <w:rPr>
                <w:noProof/>
              </w:rPr>
              <w:drawing>
                <wp:inline distT="0" distB="0" distL="0" distR="0">
                  <wp:extent cx="2729932" cy="1724168"/>
                  <wp:effectExtent l="0" t="0" r="0" b="9525"/>
                  <wp:docPr id="31" name="Picture 31" descr="C:\Users\Dominic\Desktop\2017dec_report\histogram_lrs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Dominic\Desktop\2017dec_report\histogram_lrs_2.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755085" cy="1740054"/>
                          </a:xfrm>
                          <a:prstGeom prst="rect">
                            <a:avLst/>
                          </a:prstGeom>
                          <a:noFill/>
                          <a:ln>
                            <a:noFill/>
                          </a:ln>
                        </pic:spPr>
                      </pic:pic>
                    </a:graphicData>
                  </a:graphic>
                </wp:inline>
              </w:drawing>
            </w:r>
          </w:p>
        </w:tc>
        <w:tc>
          <w:tcPr>
            <w:tcW w:w="4530" w:type="dxa"/>
          </w:tcPr>
          <w:p w:rsidR="005873D3" w:rsidRDefault="007B464D" w:rsidP="005873D3">
            <w:pPr>
              <w:keepNext/>
            </w:pPr>
            <w:r>
              <w:rPr>
                <w:noProof/>
              </w:rPr>
              <w:drawing>
                <wp:inline distT="0" distB="0" distL="0" distR="0">
                  <wp:extent cx="2794760" cy="1765111"/>
                  <wp:effectExtent l="0" t="0" r="5715" b="6985"/>
                  <wp:docPr id="33" name="Picture 33" descr="C:\Users\Dominic\Desktop\2017dec_report\histogram_hrs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Dominic\Desktop\2017dec_report\histogram_hrs_2.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819918" cy="1781000"/>
                          </a:xfrm>
                          <a:prstGeom prst="rect">
                            <a:avLst/>
                          </a:prstGeom>
                          <a:noFill/>
                          <a:ln>
                            <a:noFill/>
                          </a:ln>
                        </pic:spPr>
                      </pic:pic>
                    </a:graphicData>
                  </a:graphic>
                </wp:inline>
              </w:drawing>
            </w:r>
          </w:p>
        </w:tc>
      </w:tr>
    </w:tbl>
    <w:p w:rsidR="005873D3" w:rsidRPr="006C66C1" w:rsidRDefault="005873D3" w:rsidP="005873D3">
      <w:pPr>
        <w:pStyle w:val="Caption"/>
      </w:pPr>
      <w:bookmarkStart w:id="51" w:name="_Toc500941066"/>
      <w:bookmarkStart w:id="52" w:name="_Ref500960654"/>
      <w:r>
        <w:t xml:space="preserve">Figure </w:t>
      </w:r>
      <w:fldSimple w:instr=" STYLEREF 1 \s ">
        <w:r>
          <w:rPr>
            <w:noProof/>
          </w:rPr>
          <w:t>11</w:t>
        </w:r>
      </w:fldSimple>
      <w:r>
        <w:noBreakHyphen/>
      </w:r>
      <w:fldSimple w:instr=" SEQ Figure \* ARABIC \s 1 ">
        <w:r>
          <w:rPr>
            <w:noProof/>
          </w:rPr>
          <w:t>1</w:t>
        </w:r>
      </w:fldSimple>
      <w:bookmarkEnd w:id="52"/>
      <w:r>
        <w:t>: Histograms of the offsets</w:t>
      </w:r>
      <w:r w:rsidR="006C66C1">
        <w:t xml:space="preserve"> in </w:t>
      </w:r>
      <w:proofErr w:type="spellStart"/>
      <w:r w:rsidR="006C66C1">
        <w:rPr>
          <w:i/>
        </w:rPr>
        <w:t>T</w:t>
      </w:r>
      <w:r w:rsidR="006C66C1">
        <w:rPr>
          <w:vertAlign w:val="subscript"/>
        </w:rPr>
        <w:t>eff</w:t>
      </w:r>
      <w:proofErr w:type="spellEnd"/>
      <w:r w:rsidR="006C66C1">
        <w:t>, log(</w:t>
      </w:r>
      <w:r w:rsidR="006C66C1">
        <w:rPr>
          <w:i/>
        </w:rPr>
        <w:t>g</w:t>
      </w:r>
      <w:r w:rsidR="006C66C1">
        <w:t>) and [Fe/H] as estimated from LRS and HRS spectra with differing SNRs.</w:t>
      </w:r>
      <w:bookmarkEnd w:id="51"/>
    </w:p>
    <w:p w:rsidR="005873D3" w:rsidRPr="005873D3" w:rsidRDefault="005873D3" w:rsidP="005873D3"/>
    <w:p w:rsidR="002C6567" w:rsidRDefault="002C6567" w:rsidP="002C6567">
      <w:pPr>
        <w:pStyle w:val="Heading1"/>
      </w:pPr>
      <w:bookmarkStart w:id="53" w:name="_Toc500940949"/>
      <w:r>
        <w:t>Next steps</w:t>
      </w:r>
      <w:bookmarkEnd w:id="53"/>
    </w:p>
    <w:p w:rsidR="002C5E76" w:rsidRDefault="002C5E76" w:rsidP="00FA303F">
      <w:pPr>
        <w:pStyle w:val="Standard"/>
        <w:rPr>
          <w:rFonts w:ascii="Times New Roman" w:hAnsi="Times New Roman" w:cs="Times New Roman"/>
        </w:rPr>
      </w:pPr>
      <w:r>
        <w:rPr>
          <w:rFonts w:ascii="Times New Roman" w:hAnsi="Times New Roman" w:cs="Times New Roman"/>
        </w:rPr>
        <w:t xml:space="preserve">The tests presented in this document have shown the machine learning techniques are a plausible approach to analysing 4MOST observations. However, our tests have been working </w:t>
      </w:r>
      <w:r>
        <w:rPr>
          <w:rFonts w:ascii="Times New Roman" w:hAnsi="Times New Roman" w:cs="Times New Roman"/>
        </w:rPr>
        <w:lastRenderedPageBreak/>
        <w:t>on a highly idealised synthetic data. In coming months, we plan to add several further effects into our testing framework:</w:t>
      </w:r>
    </w:p>
    <w:p w:rsidR="002C5E76" w:rsidRDefault="002C5E76" w:rsidP="00FA303F">
      <w:pPr>
        <w:pStyle w:val="Standard"/>
        <w:rPr>
          <w:rFonts w:ascii="Times New Roman" w:hAnsi="Times New Roman" w:cs="Times New Roman"/>
        </w:rPr>
      </w:pPr>
    </w:p>
    <w:p w:rsidR="00FA303F" w:rsidRPr="00FA303F" w:rsidRDefault="00FA303F" w:rsidP="002C5E76">
      <w:pPr>
        <w:pStyle w:val="Standard"/>
        <w:numPr>
          <w:ilvl w:val="0"/>
          <w:numId w:val="45"/>
        </w:numPr>
        <w:spacing w:after="240"/>
        <w:rPr>
          <w:rFonts w:ascii="Times New Roman" w:hAnsi="Times New Roman" w:cs="Times New Roman"/>
        </w:rPr>
      </w:pPr>
      <w:r w:rsidRPr="002C5E76">
        <w:rPr>
          <w:rFonts w:ascii="Times New Roman" w:hAnsi="Times New Roman" w:cs="Times New Roman"/>
          <w:b/>
        </w:rPr>
        <w:t>Continuum normalisation</w:t>
      </w:r>
      <w:r w:rsidR="002C5E76">
        <w:rPr>
          <w:rFonts w:ascii="Times New Roman" w:hAnsi="Times New Roman" w:cs="Times New Roman"/>
        </w:rPr>
        <w:t xml:space="preserve">. The Cannon requires spectra to be accurately continuum normalised, but the spectra we receive from DMS will not be normalised. Previous surveys, including APOGEE and RAVE have used the Cannon itself to assist in normalisation, by </w:t>
      </w:r>
      <w:r w:rsidR="002A527E">
        <w:rPr>
          <w:rFonts w:ascii="Times New Roman" w:hAnsi="Times New Roman" w:cs="Times New Roman"/>
        </w:rPr>
        <w:t>using its internal model to identify continuum pixels through which a smooth function may be fitted. Any inaccuracy in this process may severely impair the Cannon’s performance, and so we need to test whether a similar scheme can be used for 4MOST spectra.</w:t>
      </w:r>
    </w:p>
    <w:p w:rsidR="00FA303F" w:rsidRPr="00FA303F" w:rsidRDefault="00FA303F" w:rsidP="002C5E76">
      <w:pPr>
        <w:pStyle w:val="Standard"/>
        <w:numPr>
          <w:ilvl w:val="0"/>
          <w:numId w:val="45"/>
        </w:numPr>
        <w:spacing w:after="240"/>
        <w:rPr>
          <w:rFonts w:ascii="Times New Roman" w:hAnsi="Times New Roman" w:cs="Times New Roman"/>
        </w:rPr>
      </w:pPr>
      <w:r w:rsidRPr="002A527E">
        <w:rPr>
          <w:rFonts w:ascii="Times New Roman" w:hAnsi="Times New Roman" w:cs="Times New Roman"/>
          <w:b/>
        </w:rPr>
        <w:t>Reddening</w:t>
      </w:r>
      <w:r w:rsidR="002A527E">
        <w:rPr>
          <w:rFonts w:ascii="Times New Roman" w:hAnsi="Times New Roman" w:cs="Times New Roman"/>
        </w:rPr>
        <w:t xml:space="preserve"> has the effect of increasing the noise level towards the blue end of continuum normalised spectra. We plan to test whether the Cannon can tolerate working on a mixture of spectra with varying degrees of reddening.</w:t>
      </w:r>
    </w:p>
    <w:p w:rsidR="00FA303F" w:rsidRPr="00FA303F" w:rsidRDefault="00FA303F" w:rsidP="002C5E76">
      <w:pPr>
        <w:pStyle w:val="Standard"/>
        <w:numPr>
          <w:ilvl w:val="0"/>
          <w:numId w:val="45"/>
        </w:numPr>
        <w:spacing w:after="240"/>
        <w:rPr>
          <w:rFonts w:ascii="Times New Roman" w:hAnsi="Times New Roman" w:cs="Times New Roman"/>
        </w:rPr>
      </w:pPr>
      <w:r w:rsidRPr="002A527E">
        <w:rPr>
          <w:rFonts w:ascii="Times New Roman" w:hAnsi="Times New Roman" w:cs="Times New Roman"/>
          <w:b/>
        </w:rPr>
        <w:t>Additional elements</w:t>
      </w:r>
      <w:r w:rsidR="002A527E">
        <w:rPr>
          <w:rFonts w:ascii="Times New Roman" w:hAnsi="Times New Roman" w:cs="Times New Roman"/>
        </w:rPr>
        <w:t xml:space="preserve"> need to be added into our tests – including for example oxygen, lithium, barium and europium.</w:t>
      </w:r>
    </w:p>
    <w:p w:rsidR="00FA303F" w:rsidRPr="00FA303F" w:rsidRDefault="00FA303F" w:rsidP="002C5E76">
      <w:pPr>
        <w:pStyle w:val="Standard"/>
        <w:numPr>
          <w:ilvl w:val="0"/>
          <w:numId w:val="45"/>
        </w:numPr>
        <w:spacing w:after="240"/>
        <w:rPr>
          <w:rFonts w:ascii="Times New Roman" w:hAnsi="Times New Roman" w:cs="Times New Roman"/>
        </w:rPr>
      </w:pPr>
      <w:r w:rsidRPr="002A527E">
        <w:rPr>
          <w:rFonts w:ascii="Times New Roman" w:hAnsi="Times New Roman" w:cs="Times New Roman"/>
          <w:b/>
        </w:rPr>
        <w:t>R</w:t>
      </w:r>
      <w:r w:rsidR="002A527E" w:rsidRPr="002A527E">
        <w:rPr>
          <w:rFonts w:ascii="Times New Roman" w:hAnsi="Times New Roman" w:cs="Times New Roman"/>
          <w:b/>
        </w:rPr>
        <w:t>adial velocitie</w:t>
      </w:r>
      <w:r w:rsidRPr="002A527E">
        <w:rPr>
          <w:rFonts w:ascii="Times New Roman" w:hAnsi="Times New Roman" w:cs="Times New Roman"/>
          <w:b/>
        </w:rPr>
        <w:t>s</w:t>
      </w:r>
      <w:r w:rsidR="002A527E">
        <w:rPr>
          <w:rFonts w:ascii="Times New Roman" w:hAnsi="Times New Roman" w:cs="Times New Roman"/>
        </w:rPr>
        <w:t xml:space="preserve"> (RVs). In </w:t>
      </w:r>
      <w:bookmarkStart w:id="54" w:name="_GoBack"/>
      <w:bookmarkEnd w:id="54"/>
      <w:r w:rsidR="002A527E">
        <w:rPr>
          <w:rFonts w:ascii="Times New Roman" w:hAnsi="Times New Roman" w:cs="Times New Roman"/>
        </w:rPr>
        <w:t xml:space="preserve">addition to extracting stellar parameters and abundances, the IWG7 pipeline will also need to extract RVs to a target precision of 1-2 km/s for LRS. We need to ensure that the process of resampling spectra onto a common raster of wavelengths in the rest frame of the star (a requirement for using the Cannon; see Section </w:t>
      </w:r>
      <w:r w:rsidR="002A527E">
        <w:rPr>
          <w:rFonts w:ascii="Times New Roman" w:hAnsi="Times New Roman" w:cs="Times New Roman"/>
        </w:rPr>
        <w:fldChar w:fldCharType="begin"/>
      </w:r>
      <w:r w:rsidR="002A527E">
        <w:rPr>
          <w:rFonts w:ascii="Times New Roman" w:hAnsi="Times New Roman" w:cs="Times New Roman"/>
        </w:rPr>
        <w:instrText xml:space="preserve"> REF _Ref500962099 \r \h </w:instrText>
      </w:r>
      <w:r w:rsidR="002A527E">
        <w:rPr>
          <w:rFonts w:ascii="Times New Roman" w:hAnsi="Times New Roman" w:cs="Times New Roman"/>
        </w:rPr>
      </w:r>
      <w:r w:rsidR="002A527E">
        <w:rPr>
          <w:rFonts w:ascii="Times New Roman" w:hAnsi="Times New Roman" w:cs="Times New Roman"/>
        </w:rPr>
        <w:fldChar w:fldCharType="separate"/>
      </w:r>
      <w:r w:rsidR="002A527E">
        <w:rPr>
          <w:rFonts w:ascii="Times New Roman" w:hAnsi="Times New Roman" w:cs="Times New Roman"/>
        </w:rPr>
        <w:t>6</w:t>
      </w:r>
      <w:r w:rsidR="002A527E">
        <w:rPr>
          <w:rFonts w:ascii="Times New Roman" w:hAnsi="Times New Roman" w:cs="Times New Roman"/>
        </w:rPr>
        <w:fldChar w:fldCharType="end"/>
      </w:r>
      <w:r w:rsidR="002A527E">
        <w:rPr>
          <w:rFonts w:ascii="Times New Roman" w:hAnsi="Times New Roman" w:cs="Times New Roman"/>
        </w:rPr>
        <w:t>) does not impair the Cannon’s performance.</w:t>
      </w:r>
    </w:p>
    <w:p w:rsidR="00B81AB6" w:rsidRDefault="00B81AB6" w:rsidP="000379FD">
      <w:pPr>
        <w:widowControl/>
        <w:autoSpaceDE/>
        <w:autoSpaceDN/>
        <w:adjustRightInd/>
        <w:spacing w:before="0" w:after="200" w:line="276" w:lineRule="auto"/>
      </w:pPr>
    </w:p>
    <w:p w:rsidR="00190C13" w:rsidRDefault="00B81AB6" w:rsidP="00B81AB6">
      <w:pPr>
        <w:widowControl/>
        <w:autoSpaceDE/>
        <w:autoSpaceDN/>
        <w:adjustRightInd/>
        <w:spacing w:before="0" w:after="200" w:line="276" w:lineRule="auto"/>
        <w:jc w:val="left"/>
        <w:sectPr w:rsidR="00190C13" w:rsidSect="00B81AB6">
          <w:headerReference w:type="default" r:id="rId43"/>
          <w:headerReference w:type="first" r:id="rId44"/>
          <w:pgSz w:w="11906" w:h="16838" w:code="9"/>
          <w:pgMar w:top="1701" w:right="1418" w:bottom="1418" w:left="1418" w:header="709" w:footer="709" w:gutter="0"/>
          <w:pgBorders>
            <w:top w:val="single" w:sz="12" w:space="3" w:color="0000CC"/>
          </w:pgBorders>
          <w:cols w:space="708"/>
          <w:docGrid w:linePitch="360"/>
        </w:sectPr>
      </w:pPr>
      <w:r>
        <w:br w:type="page"/>
      </w:r>
    </w:p>
    <w:p w:rsidR="00BD2319" w:rsidRPr="00BD2319" w:rsidRDefault="00BD2319" w:rsidP="00B81AB6">
      <w:pPr>
        <w:widowControl/>
        <w:autoSpaceDE/>
        <w:autoSpaceDN/>
        <w:adjustRightInd/>
        <w:spacing w:before="0" w:after="200" w:line="276" w:lineRule="auto"/>
        <w:jc w:val="left"/>
      </w:pPr>
    </w:p>
    <w:p w:rsidR="00331BF6" w:rsidRDefault="000379FD" w:rsidP="008B1D33">
      <w:pPr>
        <w:pStyle w:val="Heading6"/>
      </w:pPr>
      <w:bookmarkStart w:id="55" w:name="_Toc500940950"/>
      <w:r>
        <w:t>: Mapping performance across the HR diagram</w:t>
      </w:r>
      <w:r w:rsidR="006C66C1">
        <w:t xml:space="preserve"> (LRS)</w:t>
      </w:r>
      <w:bookmarkEnd w:id="55"/>
    </w:p>
    <w:p w:rsidR="000F4E8C" w:rsidRPr="000F4E8C" w:rsidRDefault="000F4E8C" w:rsidP="000F4E8C">
      <w:r>
        <w:t xml:space="preserve">See Section </w:t>
      </w:r>
      <w:r>
        <w:fldChar w:fldCharType="begin"/>
      </w:r>
      <w:r>
        <w:instrText xml:space="preserve"> REF _Ref500958443 \r \h </w:instrText>
      </w:r>
      <w:r>
        <w:fldChar w:fldCharType="separate"/>
      </w:r>
      <w:r>
        <w:t>10</w:t>
      </w:r>
      <w:r>
        <w:fldChar w:fldCharType="end"/>
      </w:r>
      <w:r>
        <w:t xml:space="preserve"> for more information.</w:t>
      </w:r>
    </w:p>
    <w:p w:rsidR="006F2C73" w:rsidRDefault="005E6F5D" w:rsidP="006F2C73">
      <w:pPr>
        <w:pStyle w:val="Heading7"/>
      </w:pPr>
      <w:bookmarkStart w:id="56" w:name="_Toc500940951"/>
      <w:proofErr w:type="spellStart"/>
      <w:r>
        <w:rPr>
          <w:i/>
        </w:rPr>
        <w:t>T</w:t>
      </w:r>
      <w:r>
        <w:rPr>
          <w:vertAlign w:val="subscript"/>
        </w:rPr>
        <w:t>eff</w:t>
      </w:r>
      <w:bookmarkEnd w:id="56"/>
      <w:proofErr w:type="spellEnd"/>
    </w:p>
    <w:p w:rsidR="006C66C1" w:rsidRDefault="006C66C1" w:rsidP="006F2C73">
      <w:r>
        <w:rPr>
          <w:noProof/>
        </w:rPr>
        <w:drawing>
          <wp:inline distT="0" distB="0" distL="0" distR="0">
            <wp:extent cx="5759450" cy="2938780"/>
            <wp:effectExtent l="0" t="0" r="0" b="0"/>
            <wp:docPr id="35" name="Picture 35" descr="C:\Users\Dominic\Desktop\2017dec_report\cannon_ahm2017_perturbed_censored_lrs_10label_Teff.d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Dominic\Desktop\2017dec_report\cannon_ahm2017_perturbed_censored_lrs_10label_Teff.dat.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59450" cy="2938780"/>
                    </a:xfrm>
                    <a:prstGeom prst="rect">
                      <a:avLst/>
                    </a:prstGeom>
                    <a:noFill/>
                    <a:ln>
                      <a:noFill/>
                    </a:ln>
                  </pic:spPr>
                </pic:pic>
              </a:graphicData>
            </a:graphic>
          </wp:inline>
        </w:drawing>
      </w:r>
    </w:p>
    <w:p w:rsidR="005E6F5D" w:rsidRDefault="005E6F5D" w:rsidP="005E6F5D">
      <w:pPr>
        <w:pStyle w:val="Heading7"/>
      </w:pPr>
      <w:bookmarkStart w:id="57" w:name="_Toc500940952"/>
      <w:r>
        <w:t>log(</w:t>
      </w:r>
      <w:r>
        <w:rPr>
          <w:i/>
        </w:rPr>
        <w:t>g)</w:t>
      </w:r>
      <w:bookmarkEnd w:id="57"/>
    </w:p>
    <w:p w:rsidR="006C66C1" w:rsidRDefault="006C66C1" w:rsidP="006F2C73">
      <w:r>
        <w:rPr>
          <w:noProof/>
        </w:rPr>
        <w:drawing>
          <wp:inline distT="0" distB="0" distL="0" distR="0">
            <wp:extent cx="5759450" cy="2938780"/>
            <wp:effectExtent l="0" t="0" r="0" b="0"/>
            <wp:docPr id="36" name="Picture 36" descr="C:\Users\Dominic\Desktop\2017dec_report\cannon_ahm2017_perturbed_censored_lrs_10label_logg.d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Dominic\Desktop\2017dec_report\cannon_ahm2017_perturbed_censored_lrs_10label_logg.dat.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59450" cy="2938780"/>
                    </a:xfrm>
                    <a:prstGeom prst="rect">
                      <a:avLst/>
                    </a:prstGeom>
                    <a:noFill/>
                    <a:ln>
                      <a:noFill/>
                    </a:ln>
                  </pic:spPr>
                </pic:pic>
              </a:graphicData>
            </a:graphic>
          </wp:inline>
        </w:drawing>
      </w:r>
    </w:p>
    <w:p w:rsidR="005E6F5D" w:rsidRDefault="005E6F5D" w:rsidP="005E6F5D">
      <w:pPr>
        <w:pStyle w:val="Heading7"/>
      </w:pPr>
      <w:bookmarkStart w:id="58" w:name="_Toc500940953"/>
      <w:r>
        <w:lastRenderedPageBreak/>
        <w:t>[Fe/H]</w:t>
      </w:r>
      <w:bookmarkEnd w:id="58"/>
    </w:p>
    <w:p w:rsidR="006C66C1" w:rsidRDefault="006C66C1" w:rsidP="006F2C73">
      <w:r>
        <w:rPr>
          <w:noProof/>
        </w:rPr>
        <w:drawing>
          <wp:inline distT="0" distB="0" distL="0" distR="0">
            <wp:extent cx="5759450" cy="2938780"/>
            <wp:effectExtent l="0" t="0" r="0" b="0"/>
            <wp:docPr id="37" name="Picture 37" descr="C:\Users\Dominic\Desktop\2017dec_report\cannon_ahm2017_perturbed_censored_lrs_10label_FeH.d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Dominic\Desktop\2017dec_report\cannon_ahm2017_perturbed_censored_lrs_10label_FeH.dat.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59450" cy="2938780"/>
                    </a:xfrm>
                    <a:prstGeom prst="rect">
                      <a:avLst/>
                    </a:prstGeom>
                    <a:noFill/>
                    <a:ln>
                      <a:noFill/>
                    </a:ln>
                  </pic:spPr>
                </pic:pic>
              </a:graphicData>
            </a:graphic>
          </wp:inline>
        </w:drawing>
      </w:r>
    </w:p>
    <w:p w:rsidR="005E6F5D" w:rsidRDefault="005E6F5D" w:rsidP="005E6F5D">
      <w:pPr>
        <w:pStyle w:val="Heading7"/>
      </w:pPr>
      <w:bookmarkStart w:id="59" w:name="_Toc500940954"/>
      <w:r>
        <w:t>[Ca/H]</w:t>
      </w:r>
      <w:bookmarkEnd w:id="59"/>
    </w:p>
    <w:p w:rsidR="006C66C1" w:rsidRDefault="006C66C1" w:rsidP="006F2C73">
      <w:r>
        <w:rPr>
          <w:noProof/>
        </w:rPr>
        <w:drawing>
          <wp:inline distT="0" distB="0" distL="0" distR="0">
            <wp:extent cx="5759450" cy="2938780"/>
            <wp:effectExtent l="0" t="0" r="0" b="0"/>
            <wp:docPr id="38" name="Picture 38" descr="C:\Users\Dominic\Desktop\2017dec_report\cannon_ahm2017_perturbed_censored_lrs_10label_CaH.d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Dominic\Desktop\2017dec_report\cannon_ahm2017_perturbed_censored_lrs_10label_CaH.dat.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59450" cy="2938780"/>
                    </a:xfrm>
                    <a:prstGeom prst="rect">
                      <a:avLst/>
                    </a:prstGeom>
                    <a:noFill/>
                    <a:ln>
                      <a:noFill/>
                    </a:ln>
                  </pic:spPr>
                </pic:pic>
              </a:graphicData>
            </a:graphic>
          </wp:inline>
        </w:drawing>
      </w:r>
    </w:p>
    <w:p w:rsidR="005E6F5D" w:rsidRDefault="005E6F5D" w:rsidP="005E6F5D">
      <w:pPr>
        <w:pStyle w:val="Heading7"/>
      </w:pPr>
      <w:bookmarkStart w:id="60" w:name="_Toc500940955"/>
      <w:r>
        <w:lastRenderedPageBreak/>
        <w:t>[Mg/H]</w:t>
      </w:r>
      <w:bookmarkEnd w:id="60"/>
    </w:p>
    <w:p w:rsidR="006C66C1" w:rsidRDefault="006C66C1" w:rsidP="006F2C73">
      <w:r>
        <w:rPr>
          <w:noProof/>
        </w:rPr>
        <w:drawing>
          <wp:inline distT="0" distB="0" distL="0" distR="0">
            <wp:extent cx="5759450" cy="2938780"/>
            <wp:effectExtent l="0" t="0" r="0" b="0"/>
            <wp:docPr id="39" name="Picture 39" descr="C:\Users\Dominic\Desktop\2017dec_report\cannon_ahm2017_perturbed_censored_lrs_10label_MgH.d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Dominic\Desktop\2017dec_report\cannon_ahm2017_perturbed_censored_lrs_10label_MgH.dat.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59450" cy="2938780"/>
                    </a:xfrm>
                    <a:prstGeom prst="rect">
                      <a:avLst/>
                    </a:prstGeom>
                    <a:noFill/>
                    <a:ln>
                      <a:noFill/>
                    </a:ln>
                  </pic:spPr>
                </pic:pic>
              </a:graphicData>
            </a:graphic>
          </wp:inline>
        </w:drawing>
      </w:r>
    </w:p>
    <w:p w:rsidR="005E6F5D" w:rsidRDefault="005E6F5D" w:rsidP="005E6F5D">
      <w:pPr>
        <w:pStyle w:val="Heading7"/>
      </w:pPr>
      <w:bookmarkStart w:id="61" w:name="_Toc500940956"/>
      <w:r>
        <w:t>[</w:t>
      </w:r>
      <w:proofErr w:type="spellStart"/>
      <w:r>
        <w:t>Ti</w:t>
      </w:r>
      <w:proofErr w:type="spellEnd"/>
      <w:r>
        <w:t>/H]</w:t>
      </w:r>
      <w:bookmarkEnd w:id="61"/>
    </w:p>
    <w:p w:rsidR="006C66C1" w:rsidRDefault="006C66C1" w:rsidP="006F2C73">
      <w:r>
        <w:rPr>
          <w:noProof/>
        </w:rPr>
        <w:drawing>
          <wp:inline distT="0" distB="0" distL="0" distR="0">
            <wp:extent cx="5759450" cy="2938780"/>
            <wp:effectExtent l="0" t="0" r="0" b="0"/>
            <wp:docPr id="40" name="Picture 40" descr="C:\Users\Dominic\Desktop\2017dec_report\cannon_ahm2017_perturbed_censored_lrs_10label_TiH.d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Dominic\Desktop\2017dec_report\cannon_ahm2017_perturbed_censored_lrs_10label_TiH.dat.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59450" cy="2938780"/>
                    </a:xfrm>
                    <a:prstGeom prst="rect">
                      <a:avLst/>
                    </a:prstGeom>
                    <a:noFill/>
                    <a:ln>
                      <a:noFill/>
                    </a:ln>
                  </pic:spPr>
                </pic:pic>
              </a:graphicData>
            </a:graphic>
          </wp:inline>
        </w:drawing>
      </w:r>
    </w:p>
    <w:p w:rsidR="006C66C1" w:rsidRDefault="005E6F5D" w:rsidP="006C66C1">
      <w:pPr>
        <w:pStyle w:val="Heading7"/>
      </w:pPr>
      <w:bookmarkStart w:id="62" w:name="_Toc500940957"/>
      <w:r>
        <w:lastRenderedPageBreak/>
        <w:t>[</w:t>
      </w:r>
      <w:r w:rsidR="006C66C1">
        <w:t>Si</w:t>
      </w:r>
      <w:r>
        <w:t>/H]</w:t>
      </w:r>
      <w:bookmarkEnd w:id="62"/>
    </w:p>
    <w:p w:rsidR="006C66C1" w:rsidRDefault="006C66C1" w:rsidP="006F2C73">
      <w:r>
        <w:rPr>
          <w:noProof/>
        </w:rPr>
        <w:drawing>
          <wp:inline distT="0" distB="0" distL="0" distR="0">
            <wp:extent cx="5759450" cy="2938780"/>
            <wp:effectExtent l="0" t="0" r="0" b="0"/>
            <wp:docPr id="41" name="Picture 41" descr="C:\Users\Dominic\Desktop\2017dec_report\cannon_ahm2017_perturbed_censored_lrs_10label_SiH.d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Dominic\Desktop\2017dec_report\cannon_ahm2017_perturbed_censored_lrs_10label_SiH.dat.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59450" cy="2938780"/>
                    </a:xfrm>
                    <a:prstGeom prst="rect">
                      <a:avLst/>
                    </a:prstGeom>
                    <a:noFill/>
                    <a:ln>
                      <a:noFill/>
                    </a:ln>
                  </pic:spPr>
                </pic:pic>
              </a:graphicData>
            </a:graphic>
          </wp:inline>
        </w:drawing>
      </w:r>
    </w:p>
    <w:p w:rsidR="006C66C1" w:rsidRDefault="005E6F5D" w:rsidP="006C66C1">
      <w:pPr>
        <w:pStyle w:val="Heading7"/>
      </w:pPr>
      <w:bookmarkStart w:id="63" w:name="_Toc500940958"/>
      <w:r>
        <w:t>[</w:t>
      </w:r>
      <w:r w:rsidR="006C66C1">
        <w:t>Na</w:t>
      </w:r>
      <w:r>
        <w:t>/H]</w:t>
      </w:r>
      <w:bookmarkEnd w:id="63"/>
    </w:p>
    <w:p w:rsidR="006C66C1" w:rsidRDefault="006C66C1" w:rsidP="006F2C73">
      <w:r>
        <w:rPr>
          <w:noProof/>
        </w:rPr>
        <w:drawing>
          <wp:inline distT="0" distB="0" distL="0" distR="0">
            <wp:extent cx="5759450" cy="2938780"/>
            <wp:effectExtent l="0" t="0" r="0" b="0"/>
            <wp:docPr id="42" name="Picture 42" descr="C:\Users\Dominic\Desktop\2017dec_report\cannon_ahm2017_perturbed_censored_lrs_10label_NaH.d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Dominic\Desktop\2017dec_report\cannon_ahm2017_perturbed_censored_lrs_10label_NaH.dat.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59450" cy="2938780"/>
                    </a:xfrm>
                    <a:prstGeom prst="rect">
                      <a:avLst/>
                    </a:prstGeom>
                    <a:noFill/>
                    <a:ln>
                      <a:noFill/>
                    </a:ln>
                  </pic:spPr>
                </pic:pic>
              </a:graphicData>
            </a:graphic>
          </wp:inline>
        </w:drawing>
      </w:r>
    </w:p>
    <w:p w:rsidR="006C66C1" w:rsidRDefault="005E6F5D" w:rsidP="006C66C1">
      <w:pPr>
        <w:pStyle w:val="Heading7"/>
      </w:pPr>
      <w:bookmarkStart w:id="64" w:name="_Toc500940959"/>
      <w:r>
        <w:lastRenderedPageBreak/>
        <w:t>[</w:t>
      </w:r>
      <w:r w:rsidR="006C66C1">
        <w:t>Ni</w:t>
      </w:r>
      <w:r>
        <w:t>/H]</w:t>
      </w:r>
      <w:bookmarkEnd w:id="64"/>
    </w:p>
    <w:p w:rsidR="006C66C1" w:rsidRDefault="006C66C1" w:rsidP="006F2C73">
      <w:r>
        <w:rPr>
          <w:noProof/>
        </w:rPr>
        <w:drawing>
          <wp:inline distT="0" distB="0" distL="0" distR="0">
            <wp:extent cx="5759450" cy="2938780"/>
            <wp:effectExtent l="0" t="0" r="0" b="0"/>
            <wp:docPr id="43" name="Picture 43" descr="C:\Users\Dominic\Desktop\2017dec_report\cannon_ahm2017_perturbed_censored_lrs_10label_NiH.d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Dominic\Desktop\2017dec_report\cannon_ahm2017_perturbed_censored_lrs_10label_NiH.dat.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59450" cy="2938780"/>
                    </a:xfrm>
                    <a:prstGeom prst="rect">
                      <a:avLst/>
                    </a:prstGeom>
                    <a:noFill/>
                    <a:ln>
                      <a:noFill/>
                    </a:ln>
                  </pic:spPr>
                </pic:pic>
              </a:graphicData>
            </a:graphic>
          </wp:inline>
        </w:drawing>
      </w:r>
    </w:p>
    <w:p w:rsidR="006C66C1" w:rsidRDefault="005E6F5D" w:rsidP="006C66C1">
      <w:pPr>
        <w:pStyle w:val="Heading7"/>
      </w:pPr>
      <w:bookmarkStart w:id="65" w:name="_Toc500940960"/>
      <w:r>
        <w:t>[</w:t>
      </w:r>
      <w:r w:rsidR="006C66C1">
        <w:t>Cr</w:t>
      </w:r>
      <w:r>
        <w:t>/H]</w:t>
      </w:r>
      <w:bookmarkEnd w:id="65"/>
    </w:p>
    <w:p w:rsidR="000F4E8C" w:rsidRDefault="006C66C1" w:rsidP="006F2C73">
      <w:r>
        <w:rPr>
          <w:noProof/>
        </w:rPr>
        <w:drawing>
          <wp:inline distT="0" distB="0" distL="0" distR="0">
            <wp:extent cx="5759450" cy="2938780"/>
            <wp:effectExtent l="0" t="0" r="0" b="0"/>
            <wp:docPr id="44" name="Picture 44" descr="C:\Users\Dominic\Desktop\2017dec_report\cannon_ahm2017_perturbed_censored_lrs_10label_CrH.d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Dominic\Desktop\2017dec_report\cannon_ahm2017_perturbed_censored_lrs_10label_CrH.dat.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59450" cy="2938780"/>
                    </a:xfrm>
                    <a:prstGeom prst="rect">
                      <a:avLst/>
                    </a:prstGeom>
                    <a:noFill/>
                    <a:ln>
                      <a:noFill/>
                    </a:ln>
                  </pic:spPr>
                </pic:pic>
              </a:graphicData>
            </a:graphic>
          </wp:inline>
        </w:drawing>
      </w:r>
    </w:p>
    <w:p w:rsidR="000F4E8C" w:rsidRDefault="000F4E8C">
      <w:pPr>
        <w:widowControl/>
        <w:autoSpaceDE/>
        <w:autoSpaceDN/>
        <w:adjustRightInd/>
        <w:spacing w:before="0" w:after="200" w:line="276" w:lineRule="auto"/>
        <w:jc w:val="left"/>
      </w:pPr>
      <w:r>
        <w:br w:type="page"/>
      </w:r>
    </w:p>
    <w:p w:rsidR="006C66C1" w:rsidRDefault="006C66C1" w:rsidP="006F2C73"/>
    <w:p w:rsidR="006C66C1" w:rsidRDefault="006C66C1" w:rsidP="006C66C1">
      <w:pPr>
        <w:pStyle w:val="Heading6"/>
      </w:pPr>
      <w:bookmarkStart w:id="66" w:name="_Toc500940961"/>
      <w:r>
        <w:t>: Mapping performance across the HR diagram (HRS)</w:t>
      </w:r>
      <w:bookmarkEnd w:id="66"/>
    </w:p>
    <w:p w:rsidR="000F4E8C" w:rsidRPr="000F4E8C" w:rsidRDefault="000F4E8C" w:rsidP="000F4E8C">
      <w:r>
        <w:t xml:space="preserve">See Section </w:t>
      </w:r>
      <w:r>
        <w:fldChar w:fldCharType="begin"/>
      </w:r>
      <w:r>
        <w:instrText xml:space="preserve"> REF _Ref500958443 \r \h </w:instrText>
      </w:r>
      <w:r>
        <w:fldChar w:fldCharType="separate"/>
      </w:r>
      <w:r>
        <w:t>10</w:t>
      </w:r>
      <w:r>
        <w:fldChar w:fldCharType="end"/>
      </w:r>
      <w:r>
        <w:t xml:space="preserve"> for more information.</w:t>
      </w:r>
    </w:p>
    <w:p w:rsidR="005E6F5D" w:rsidRDefault="005E6F5D" w:rsidP="005E6F5D">
      <w:pPr>
        <w:pStyle w:val="Heading7"/>
      </w:pPr>
      <w:bookmarkStart w:id="67" w:name="_Toc500940962"/>
      <w:proofErr w:type="spellStart"/>
      <w:r>
        <w:rPr>
          <w:i/>
        </w:rPr>
        <w:t>T</w:t>
      </w:r>
      <w:r>
        <w:rPr>
          <w:vertAlign w:val="subscript"/>
        </w:rPr>
        <w:t>eff</w:t>
      </w:r>
      <w:bookmarkEnd w:id="67"/>
      <w:proofErr w:type="spellEnd"/>
    </w:p>
    <w:p w:rsidR="005E6F5D" w:rsidRDefault="005E6F5D" w:rsidP="005E6F5D">
      <w:r>
        <w:rPr>
          <w:noProof/>
        </w:rPr>
        <w:drawing>
          <wp:inline distT="0" distB="0" distL="0" distR="0">
            <wp:extent cx="5759450" cy="2938780"/>
            <wp:effectExtent l="0" t="0" r="0" b="0"/>
            <wp:docPr id="45" name="Picture 45" descr="C:\Users\Dominic\Desktop\2017dec_report\cannon_ahm2017_perturbed_censored_hrs_10label_Teff.d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Dominic\Desktop\2017dec_report\cannon_ahm2017_perturbed_censored_hrs_10label_Teff.dat.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59450" cy="2938780"/>
                    </a:xfrm>
                    <a:prstGeom prst="rect">
                      <a:avLst/>
                    </a:prstGeom>
                    <a:noFill/>
                    <a:ln>
                      <a:noFill/>
                    </a:ln>
                  </pic:spPr>
                </pic:pic>
              </a:graphicData>
            </a:graphic>
          </wp:inline>
        </w:drawing>
      </w:r>
    </w:p>
    <w:p w:rsidR="005E6F5D" w:rsidRDefault="005E6F5D" w:rsidP="005E6F5D">
      <w:pPr>
        <w:pStyle w:val="Heading7"/>
      </w:pPr>
      <w:bookmarkStart w:id="68" w:name="_Toc500940963"/>
      <w:r>
        <w:t>log(</w:t>
      </w:r>
      <w:r>
        <w:rPr>
          <w:i/>
        </w:rPr>
        <w:t>g</w:t>
      </w:r>
      <w:r>
        <w:t>)</w:t>
      </w:r>
      <w:bookmarkEnd w:id="68"/>
    </w:p>
    <w:p w:rsidR="005E6F5D" w:rsidRDefault="005E6F5D" w:rsidP="005E6F5D">
      <w:r>
        <w:rPr>
          <w:noProof/>
        </w:rPr>
        <w:drawing>
          <wp:inline distT="0" distB="0" distL="0" distR="0">
            <wp:extent cx="5759450" cy="2938780"/>
            <wp:effectExtent l="0" t="0" r="0" b="0"/>
            <wp:docPr id="46" name="Picture 46" descr="C:\Users\Dominic\Desktop\2017dec_report\cannon_ahm2017_perturbed_censored_hrs_10label_logg.d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Dominic\Desktop\2017dec_report\cannon_ahm2017_perturbed_censored_hrs_10label_logg.dat.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59450" cy="2938780"/>
                    </a:xfrm>
                    <a:prstGeom prst="rect">
                      <a:avLst/>
                    </a:prstGeom>
                    <a:noFill/>
                    <a:ln>
                      <a:noFill/>
                    </a:ln>
                  </pic:spPr>
                </pic:pic>
              </a:graphicData>
            </a:graphic>
          </wp:inline>
        </w:drawing>
      </w:r>
    </w:p>
    <w:p w:rsidR="005E6F5D" w:rsidRDefault="005E6F5D" w:rsidP="005E6F5D">
      <w:pPr>
        <w:pStyle w:val="Heading7"/>
      </w:pPr>
      <w:bookmarkStart w:id="69" w:name="_Toc500940964"/>
      <w:r>
        <w:lastRenderedPageBreak/>
        <w:t>[Fe/H]</w:t>
      </w:r>
      <w:bookmarkEnd w:id="69"/>
    </w:p>
    <w:p w:rsidR="005E6F5D" w:rsidRDefault="005E6F5D" w:rsidP="005E6F5D">
      <w:r>
        <w:rPr>
          <w:noProof/>
        </w:rPr>
        <w:drawing>
          <wp:inline distT="0" distB="0" distL="0" distR="0">
            <wp:extent cx="5759450" cy="2938780"/>
            <wp:effectExtent l="0" t="0" r="0" b="0"/>
            <wp:docPr id="47" name="Picture 47" descr="C:\Users\Dominic\Desktop\2017dec_report\cannon_ahm2017_perturbed_censored_hrs_10label_FeH.d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Dominic\Desktop\2017dec_report\cannon_ahm2017_perturbed_censored_hrs_10label_FeH.dat.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59450" cy="2938780"/>
                    </a:xfrm>
                    <a:prstGeom prst="rect">
                      <a:avLst/>
                    </a:prstGeom>
                    <a:noFill/>
                    <a:ln>
                      <a:noFill/>
                    </a:ln>
                  </pic:spPr>
                </pic:pic>
              </a:graphicData>
            </a:graphic>
          </wp:inline>
        </w:drawing>
      </w:r>
    </w:p>
    <w:p w:rsidR="005E6F5D" w:rsidRDefault="005E6F5D" w:rsidP="005E6F5D">
      <w:pPr>
        <w:pStyle w:val="Heading7"/>
      </w:pPr>
      <w:bookmarkStart w:id="70" w:name="_Toc500940965"/>
      <w:r>
        <w:t>[Ca/H]</w:t>
      </w:r>
      <w:bookmarkEnd w:id="70"/>
    </w:p>
    <w:p w:rsidR="005E6F5D" w:rsidRDefault="005E6F5D" w:rsidP="005E6F5D">
      <w:r>
        <w:rPr>
          <w:noProof/>
        </w:rPr>
        <w:drawing>
          <wp:inline distT="0" distB="0" distL="0" distR="0">
            <wp:extent cx="5759450" cy="2938780"/>
            <wp:effectExtent l="0" t="0" r="0" b="0"/>
            <wp:docPr id="48" name="Picture 48" descr="C:\Users\Dominic\Desktop\2017dec_report\cannon_ahm2017_perturbed_censored_hrs_10label_CaH.d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Dominic\Desktop\2017dec_report\cannon_ahm2017_perturbed_censored_hrs_10label_CaH.dat.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59450" cy="2938780"/>
                    </a:xfrm>
                    <a:prstGeom prst="rect">
                      <a:avLst/>
                    </a:prstGeom>
                    <a:noFill/>
                    <a:ln>
                      <a:noFill/>
                    </a:ln>
                  </pic:spPr>
                </pic:pic>
              </a:graphicData>
            </a:graphic>
          </wp:inline>
        </w:drawing>
      </w:r>
    </w:p>
    <w:p w:rsidR="005E6F5D" w:rsidRDefault="005E6F5D" w:rsidP="005E6F5D">
      <w:pPr>
        <w:pStyle w:val="Heading7"/>
      </w:pPr>
      <w:bookmarkStart w:id="71" w:name="_Toc500940966"/>
      <w:r>
        <w:lastRenderedPageBreak/>
        <w:t>[Mg/H]</w:t>
      </w:r>
      <w:bookmarkEnd w:id="71"/>
    </w:p>
    <w:p w:rsidR="005E6F5D" w:rsidRDefault="005E6F5D" w:rsidP="005E6F5D">
      <w:r>
        <w:rPr>
          <w:noProof/>
        </w:rPr>
        <w:drawing>
          <wp:inline distT="0" distB="0" distL="0" distR="0">
            <wp:extent cx="5759450" cy="2938780"/>
            <wp:effectExtent l="0" t="0" r="0" b="0"/>
            <wp:docPr id="49" name="Picture 49" descr="C:\Users\Dominic\Desktop\2017dec_report\cannon_ahm2017_perturbed_censored_hrs_10label_MgH.d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Dominic\Desktop\2017dec_report\cannon_ahm2017_perturbed_censored_hrs_10label_MgH.dat.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59450" cy="2938780"/>
                    </a:xfrm>
                    <a:prstGeom prst="rect">
                      <a:avLst/>
                    </a:prstGeom>
                    <a:noFill/>
                    <a:ln>
                      <a:noFill/>
                    </a:ln>
                  </pic:spPr>
                </pic:pic>
              </a:graphicData>
            </a:graphic>
          </wp:inline>
        </w:drawing>
      </w:r>
    </w:p>
    <w:p w:rsidR="005E6F5D" w:rsidRDefault="005E6F5D" w:rsidP="005E6F5D">
      <w:pPr>
        <w:pStyle w:val="Heading7"/>
      </w:pPr>
      <w:bookmarkStart w:id="72" w:name="_Toc500940967"/>
      <w:r>
        <w:t>[</w:t>
      </w:r>
      <w:proofErr w:type="spellStart"/>
      <w:r>
        <w:t>Ti</w:t>
      </w:r>
      <w:proofErr w:type="spellEnd"/>
      <w:r>
        <w:t>/H]</w:t>
      </w:r>
      <w:bookmarkEnd w:id="72"/>
    </w:p>
    <w:p w:rsidR="005E6F5D" w:rsidRDefault="005E6F5D" w:rsidP="005E6F5D">
      <w:r>
        <w:rPr>
          <w:noProof/>
        </w:rPr>
        <w:drawing>
          <wp:inline distT="0" distB="0" distL="0" distR="0">
            <wp:extent cx="5759450" cy="2938780"/>
            <wp:effectExtent l="0" t="0" r="0" b="0"/>
            <wp:docPr id="50" name="Picture 50" descr="C:\Users\Dominic\Desktop\2017dec_report\cannon_ahm2017_perturbed_censored_hrs_10label_TiH.d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Dominic\Desktop\2017dec_report\cannon_ahm2017_perturbed_censored_hrs_10label_TiH.dat.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59450" cy="2938780"/>
                    </a:xfrm>
                    <a:prstGeom prst="rect">
                      <a:avLst/>
                    </a:prstGeom>
                    <a:noFill/>
                    <a:ln>
                      <a:noFill/>
                    </a:ln>
                  </pic:spPr>
                </pic:pic>
              </a:graphicData>
            </a:graphic>
          </wp:inline>
        </w:drawing>
      </w:r>
    </w:p>
    <w:p w:rsidR="005E6F5D" w:rsidRDefault="005E6F5D" w:rsidP="005E6F5D">
      <w:pPr>
        <w:pStyle w:val="Heading7"/>
      </w:pPr>
      <w:bookmarkStart w:id="73" w:name="_Toc500940968"/>
      <w:r>
        <w:lastRenderedPageBreak/>
        <w:t>[Si/H]</w:t>
      </w:r>
      <w:bookmarkEnd w:id="73"/>
    </w:p>
    <w:p w:rsidR="005E6F5D" w:rsidRDefault="005E6F5D" w:rsidP="005E6F5D">
      <w:r>
        <w:rPr>
          <w:noProof/>
        </w:rPr>
        <w:drawing>
          <wp:inline distT="0" distB="0" distL="0" distR="0">
            <wp:extent cx="5759450" cy="2938780"/>
            <wp:effectExtent l="0" t="0" r="0" b="0"/>
            <wp:docPr id="51" name="Picture 51" descr="C:\Users\Dominic\Desktop\2017dec_report\cannon_ahm2017_perturbed_censored_hrs_10label_SiH.d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Dominic\Desktop\2017dec_report\cannon_ahm2017_perturbed_censored_hrs_10label_SiH.dat.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59450" cy="2938780"/>
                    </a:xfrm>
                    <a:prstGeom prst="rect">
                      <a:avLst/>
                    </a:prstGeom>
                    <a:noFill/>
                    <a:ln>
                      <a:noFill/>
                    </a:ln>
                  </pic:spPr>
                </pic:pic>
              </a:graphicData>
            </a:graphic>
          </wp:inline>
        </w:drawing>
      </w:r>
    </w:p>
    <w:p w:rsidR="005E6F5D" w:rsidRDefault="005E6F5D" w:rsidP="005E6F5D">
      <w:pPr>
        <w:pStyle w:val="Heading7"/>
      </w:pPr>
      <w:bookmarkStart w:id="74" w:name="_Toc500940969"/>
      <w:r>
        <w:t>[Na/H]</w:t>
      </w:r>
      <w:bookmarkEnd w:id="74"/>
    </w:p>
    <w:p w:rsidR="005E6F5D" w:rsidRDefault="005E6F5D" w:rsidP="005E6F5D">
      <w:r>
        <w:rPr>
          <w:noProof/>
        </w:rPr>
        <w:drawing>
          <wp:inline distT="0" distB="0" distL="0" distR="0">
            <wp:extent cx="5759450" cy="2938780"/>
            <wp:effectExtent l="0" t="0" r="0" b="0"/>
            <wp:docPr id="52" name="Picture 52" descr="C:\Users\Dominic\Desktop\2017dec_report\cannon_ahm2017_perturbed_censored_hrs_10label_NaH.d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Dominic\Desktop\2017dec_report\cannon_ahm2017_perturbed_censored_hrs_10label_NaH.dat.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59450" cy="2938780"/>
                    </a:xfrm>
                    <a:prstGeom prst="rect">
                      <a:avLst/>
                    </a:prstGeom>
                    <a:noFill/>
                    <a:ln>
                      <a:noFill/>
                    </a:ln>
                  </pic:spPr>
                </pic:pic>
              </a:graphicData>
            </a:graphic>
          </wp:inline>
        </w:drawing>
      </w:r>
    </w:p>
    <w:p w:rsidR="005E6F5D" w:rsidRDefault="005E6F5D" w:rsidP="005E6F5D">
      <w:pPr>
        <w:pStyle w:val="Heading7"/>
      </w:pPr>
      <w:bookmarkStart w:id="75" w:name="_Toc500940970"/>
      <w:r>
        <w:lastRenderedPageBreak/>
        <w:t>[Ni/H]</w:t>
      </w:r>
      <w:bookmarkEnd w:id="75"/>
    </w:p>
    <w:p w:rsidR="005E6F5D" w:rsidRDefault="005E6F5D" w:rsidP="005E6F5D">
      <w:r>
        <w:rPr>
          <w:noProof/>
        </w:rPr>
        <w:drawing>
          <wp:inline distT="0" distB="0" distL="0" distR="0">
            <wp:extent cx="5759450" cy="2938780"/>
            <wp:effectExtent l="0" t="0" r="0" b="0"/>
            <wp:docPr id="53" name="Picture 53" descr="C:\Users\Dominic\Desktop\2017dec_report\cannon_ahm2017_perturbed_censored_hrs_10label_NiH.d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Dominic\Desktop\2017dec_report\cannon_ahm2017_perturbed_censored_hrs_10label_NiH.dat.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59450" cy="2938780"/>
                    </a:xfrm>
                    <a:prstGeom prst="rect">
                      <a:avLst/>
                    </a:prstGeom>
                    <a:noFill/>
                    <a:ln>
                      <a:noFill/>
                    </a:ln>
                  </pic:spPr>
                </pic:pic>
              </a:graphicData>
            </a:graphic>
          </wp:inline>
        </w:drawing>
      </w:r>
    </w:p>
    <w:p w:rsidR="005E6F5D" w:rsidRDefault="005E6F5D" w:rsidP="005E6F5D">
      <w:pPr>
        <w:pStyle w:val="Heading7"/>
      </w:pPr>
      <w:bookmarkStart w:id="76" w:name="_Toc500940971"/>
      <w:r>
        <w:t>[Cr/H]</w:t>
      </w:r>
      <w:bookmarkEnd w:id="76"/>
    </w:p>
    <w:p w:rsidR="005E6F5D" w:rsidRPr="005E6F5D" w:rsidRDefault="005E6F5D" w:rsidP="005E6F5D">
      <w:r>
        <w:rPr>
          <w:noProof/>
        </w:rPr>
        <w:drawing>
          <wp:inline distT="0" distB="0" distL="0" distR="0">
            <wp:extent cx="5759450" cy="2938780"/>
            <wp:effectExtent l="0" t="0" r="0" b="0"/>
            <wp:docPr id="54" name="Picture 54" descr="C:\Users\Dominic\Desktop\2017dec_report\cannon_ahm2017_perturbed_censored_hrs_10label_CrH.d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Dominic\Desktop\2017dec_report\cannon_ahm2017_perturbed_censored_hrs_10label_CrH.dat.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59450" cy="2938780"/>
                    </a:xfrm>
                    <a:prstGeom prst="rect">
                      <a:avLst/>
                    </a:prstGeom>
                    <a:noFill/>
                    <a:ln>
                      <a:noFill/>
                    </a:ln>
                  </pic:spPr>
                </pic:pic>
              </a:graphicData>
            </a:graphic>
          </wp:inline>
        </w:drawing>
      </w:r>
    </w:p>
    <w:p w:rsidR="001F4058" w:rsidRPr="006F2C73" w:rsidRDefault="006C66C1" w:rsidP="001D18DF">
      <w:pPr>
        <w:pStyle w:val="Heading6"/>
      </w:pPr>
      <w:bookmarkStart w:id="77" w:name="_Toc500940972"/>
      <w:r>
        <w:t>:</w:t>
      </w:r>
      <w:r w:rsidR="00A2436D">
        <w:t xml:space="preserve"> </w:t>
      </w:r>
      <w:sdt>
        <w:sdtPr>
          <w:alias w:val="list of acronyms"/>
          <w:tag w:val="list of acronyms"/>
          <w:id w:val="1032691676"/>
          <w:lock w:val="sdtContentLocked"/>
          <w:placeholder>
            <w:docPart w:val="13B5634730CC41499B69869DA937DFA4"/>
          </w:placeholder>
          <w:docPartList>
            <w:docPartGallery w:val="Quick Parts"/>
          </w:docPartList>
        </w:sdtPr>
        <w:sdtContent>
          <w:r w:rsidR="001F4058" w:rsidRPr="006F2C73">
            <w:t xml:space="preserve">List of Acronyms </w:t>
          </w:r>
        </w:sdtContent>
      </w:sdt>
      <w:bookmarkEnd w:id="77"/>
    </w:p>
    <w:p w:rsidR="00100CD7" w:rsidRDefault="00100CD7" w:rsidP="003B266E">
      <w:pPr>
        <w:tabs>
          <w:tab w:val="left" w:pos="1164"/>
        </w:tabs>
      </w:pPr>
    </w:p>
    <w:tbl>
      <w:tblPr>
        <w:tblStyle w:val="TableGrid"/>
        <w:tblW w:w="0" w:type="auto"/>
        <w:tblLook w:val="04A0" w:firstRow="1" w:lastRow="0" w:firstColumn="1" w:lastColumn="0" w:noHBand="0" w:noVBand="1"/>
      </w:tblPr>
      <w:tblGrid>
        <w:gridCol w:w="4530"/>
        <w:gridCol w:w="4530"/>
      </w:tblGrid>
      <w:tr w:rsidR="00582EFA" w:rsidTr="00C00DFF">
        <w:trPr>
          <w:cnfStyle w:val="100000000000" w:firstRow="1" w:lastRow="0" w:firstColumn="0" w:lastColumn="0" w:oddVBand="0" w:evenVBand="0" w:oddHBand="0" w:evenHBand="0" w:firstRowFirstColumn="0" w:firstRowLastColumn="0" w:lastRowFirstColumn="0" w:lastRowLastColumn="0"/>
          <w:trHeight w:val="613"/>
        </w:trPr>
        <w:tc>
          <w:tcPr>
            <w:tcW w:w="9060" w:type="dxa"/>
            <w:gridSpan w:val="2"/>
            <w:shd w:val="clear" w:color="auto" w:fill="D9D9D9" w:themeFill="background1" w:themeFillShade="D9"/>
            <w:vAlign w:val="center"/>
          </w:tcPr>
          <w:p w:rsidR="00582EFA" w:rsidRPr="00FC3785" w:rsidRDefault="00582EFA" w:rsidP="008B1D33">
            <w:pPr>
              <w:spacing w:after="60"/>
              <w:jc w:val="center"/>
            </w:pPr>
            <w:r w:rsidRPr="00FC3785">
              <w:t>List of Acronyms</w:t>
            </w:r>
          </w:p>
        </w:tc>
      </w:tr>
      <w:tr w:rsidR="00C00DFF" w:rsidTr="008B1D33">
        <w:trPr>
          <w:cantSplit/>
          <w:tblHeader w:val="0"/>
        </w:trPr>
        <w:tc>
          <w:tcPr>
            <w:tcW w:w="4530" w:type="dxa"/>
          </w:tcPr>
          <w:p w:rsidR="00C00DFF" w:rsidRDefault="00C00DFF" w:rsidP="008B1D33">
            <w:pPr>
              <w:widowControl/>
              <w:autoSpaceDE/>
              <w:autoSpaceDN/>
              <w:adjustRightInd/>
              <w:spacing w:before="0" w:after="200" w:line="276" w:lineRule="auto"/>
              <w:jc w:val="left"/>
            </w:pPr>
            <w:r>
              <w:t>4FS</w:t>
            </w:r>
          </w:p>
        </w:tc>
        <w:tc>
          <w:tcPr>
            <w:tcW w:w="4530" w:type="dxa"/>
          </w:tcPr>
          <w:p w:rsidR="00C00DFF" w:rsidRDefault="00C00DFF" w:rsidP="008B1D33">
            <w:pPr>
              <w:widowControl/>
              <w:autoSpaceDE/>
              <w:autoSpaceDN/>
              <w:adjustRightInd/>
              <w:spacing w:before="0" w:after="200" w:line="276" w:lineRule="auto"/>
              <w:jc w:val="left"/>
            </w:pPr>
            <w:r>
              <w:t>4MOST Facility Simulator</w:t>
            </w:r>
          </w:p>
        </w:tc>
      </w:tr>
      <w:tr w:rsidR="00582EFA" w:rsidTr="00C00DFF">
        <w:trPr>
          <w:cantSplit/>
          <w:tblHeader w:val="0"/>
        </w:trPr>
        <w:tc>
          <w:tcPr>
            <w:tcW w:w="4530" w:type="dxa"/>
          </w:tcPr>
          <w:p w:rsidR="00582EFA" w:rsidRPr="00582EFA" w:rsidRDefault="00C00DFF" w:rsidP="008B1D33">
            <w:pPr>
              <w:widowControl/>
              <w:autoSpaceDE/>
              <w:autoSpaceDN/>
              <w:adjustRightInd/>
              <w:spacing w:before="0" w:after="200" w:line="276" w:lineRule="auto"/>
              <w:jc w:val="left"/>
            </w:pPr>
            <w:r>
              <w:t>4GP</w:t>
            </w:r>
          </w:p>
        </w:tc>
        <w:tc>
          <w:tcPr>
            <w:tcW w:w="4530" w:type="dxa"/>
          </w:tcPr>
          <w:p w:rsidR="00582EFA" w:rsidRPr="00582EFA" w:rsidRDefault="00C00DFF" w:rsidP="008B1D33">
            <w:pPr>
              <w:widowControl/>
              <w:autoSpaceDE/>
              <w:autoSpaceDN/>
              <w:adjustRightInd/>
              <w:spacing w:before="0" w:after="200" w:line="276" w:lineRule="auto"/>
              <w:jc w:val="left"/>
            </w:pPr>
            <w:r>
              <w:t>4MOST Galactic Pipeline</w:t>
            </w:r>
          </w:p>
        </w:tc>
      </w:tr>
      <w:tr w:rsidR="00C00DFF" w:rsidTr="008B1D33">
        <w:trPr>
          <w:cantSplit/>
          <w:tblHeader w:val="0"/>
        </w:trPr>
        <w:tc>
          <w:tcPr>
            <w:tcW w:w="4530" w:type="dxa"/>
          </w:tcPr>
          <w:p w:rsidR="00C00DFF" w:rsidRPr="00582EFA" w:rsidRDefault="00C00DFF" w:rsidP="008B1D33">
            <w:pPr>
              <w:widowControl/>
              <w:autoSpaceDE/>
              <w:autoSpaceDN/>
              <w:adjustRightInd/>
              <w:spacing w:before="0" w:after="200" w:line="276" w:lineRule="auto"/>
              <w:jc w:val="left"/>
            </w:pPr>
            <w:r w:rsidRPr="00582EFA">
              <w:lastRenderedPageBreak/>
              <w:t>4MOST</w:t>
            </w:r>
            <w:r w:rsidRPr="00582EFA">
              <w:tab/>
            </w:r>
          </w:p>
        </w:tc>
        <w:tc>
          <w:tcPr>
            <w:tcW w:w="4530" w:type="dxa"/>
          </w:tcPr>
          <w:p w:rsidR="00C00DFF" w:rsidRPr="00582EFA" w:rsidRDefault="00C00DFF" w:rsidP="008B1D33">
            <w:pPr>
              <w:widowControl/>
              <w:autoSpaceDE/>
              <w:autoSpaceDN/>
              <w:adjustRightInd/>
              <w:spacing w:before="0" w:after="200" w:line="276" w:lineRule="auto"/>
              <w:jc w:val="left"/>
            </w:pPr>
            <w:r w:rsidRPr="00582EFA">
              <w:t>4-metre Multi-Object Spectroscopic Telescope</w:t>
            </w:r>
          </w:p>
        </w:tc>
      </w:tr>
      <w:tr w:rsidR="003254EF" w:rsidTr="008B1D33">
        <w:trPr>
          <w:cantSplit/>
          <w:tblHeader w:val="0"/>
        </w:trPr>
        <w:tc>
          <w:tcPr>
            <w:tcW w:w="4530" w:type="dxa"/>
          </w:tcPr>
          <w:p w:rsidR="003254EF" w:rsidRDefault="003254EF" w:rsidP="008B1D33">
            <w:pPr>
              <w:widowControl/>
              <w:autoSpaceDE/>
              <w:autoSpaceDN/>
              <w:adjustRightInd/>
              <w:spacing w:before="0" w:after="200" w:line="276" w:lineRule="auto"/>
              <w:jc w:val="left"/>
            </w:pPr>
            <w:r>
              <w:t>APOGEE</w:t>
            </w:r>
          </w:p>
        </w:tc>
        <w:tc>
          <w:tcPr>
            <w:tcW w:w="4530" w:type="dxa"/>
          </w:tcPr>
          <w:p w:rsidR="003254EF" w:rsidRDefault="003254EF" w:rsidP="008B1D33">
            <w:pPr>
              <w:widowControl/>
              <w:autoSpaceDE/>
              <w:autoSpaceDN/>
              <w:adjustRightInd/>
              <w:spacing w:before="0" w:after="200" w:line="276" w:lineRule="auto"/>
              <w:jc w:val="left"/>
            </w:pPr>
            <w:r>
              <w:rPr>
                <w:rStyle w:val="st"/>
              </w:rPr>
              <w:t>The Apache Point Observatory Galactic Evolution Experiment</w:t>
            </w:r>
          </w:p>
        </w:tc>
      </w:tr>
      <w:tr w:rsidR="003254EF" w:rsidTr="008B1D33">
        <w:trPr>
          <w:cantSplit/>
          <w:tblHeader w:val="0"/>
        </w:trPr>
        <w:tc>
          <w:tcPr>
            <w:tcW w:w="4530" w:type="dxa"/>
          </w:tcPr>
          <w:p w:rsidR="003254EF" w:rsidRDefault="003254EF" w:rsidP="008B1D33">
            <w:pPr>
              <w:widowControl/>
              <w:autoSpaceDE/>
              <w:autoSpaceDN/>
              <w:adjustRightInd/>
              <w:spacing w:before="0" w:after="200" w:line="276" w:lineRule="auto"/>
              <w:jc w:val="left"/>
            </w:pPr>
            <w:r>
              <w:t>DIB</w:t>
            </w:r>
          </w:p>
        </w:tc>
        <w:tc>
          <w:tcPr>
            <w:tcW w:w="4530" w:type="dxa"/>
          </w:tcPr>
          <w:p w:rsidR="003254EF" w:rsidRDefault="003254EF" w:rsidP="008B1D33">
            <w:pPr>
              <w:widowControl/>
              <w:autoSpaceDE/>
              <w:autoSpaceDN/>
              <w:adjustRightInd/>
              <w:spacing w:before="0" w:after="200" w:line="276" w:lineRule="auto"/>
              <w:jc w:val="left"/>
            </w:pPr>
            <w:r>
              <w:t>Diffuse Interstellar Bands</w:t>
            </w:r>
          </w:p>
        </w:tc>
      </w:tr>
      <w:tr w:rsidR="00C00DFF" w:rsidTr="008B1D33">
        <w:trPr>
          <w:cantSplit/>
          <w:tblHeader w:val="0"/>
        </w:trPr>
        <w:tc>
          <w:tcPr>
            <w:tcW w:w="4530" w:type="dxa"/>
          </w:tcPr>
          <w:p w:rsidR="00C00DFF" w:rsidRPr="00582EFA" w:rsidRDefault="00C00DFF" w:rsidP="008B1D33">
            <w:pPr>
              <w:widowControl/>
              <w:autoSpaceDE/>
              <w:autoSpaceDN/>
              <w:adjustRightInd/>
              <w:spacing w:before="0" w:after="200" w:line="276" w:lineRule="auto"/>
              <w:jc w:val="left"/>
            </w:pPr>
            <w:r>
              <w:t>HRS</w:t>
            </w:r>
          </w:p>
        </w:tc>
        <w:tc>
          <w:tcPr>
            <w:tcW w:w="4530" w:type="dxa"/>
          </w:tcPr>
          <w:p w:rsidR="00C00DFF" w:rsidRPr="00582EFA" w:rsidRDefault="00C00DFF" w:rsidP="008B1D33">
            <w:pPr>
              <w:widowControl/>
              <w:autoSpaceDE/>
              <w:autoSpaceDN/>
              <w:adjustRightInd/>
              <w:spacing w:before="0" w:after="200" w:line="276" w:lineRule="auto"/>
              <w:jc w:val="left"/>
            </w:pPr>
            <w:r>
              <w:t>High-Resolution Spectrograph</w:t>
            </w:r>
          </w:p>
        </w:tc>
      </w:tr>
      <w:tr w:rsidR="00972FB6" w:rsidTr="008B1D33">
        <w:trPr>
          <w:cantSplit/>
          <w:tblHeader w:val="0"/>
        </w:trPr>
        <w:tc>
          <w:tcPr>
            <w:tcW w:w="4530" w:type="dxa"/>
          </w:tcPr>
          <w:p w:rsidR="00972FB6" w:rsidRDefault="00972FB6" w:rsidP="008B1D33">
            <w:pPr>
              <w:widowControl/>
              <w:autoSpaceDE/>
              <w:autoSpaceDN/>
              <w:adjustRightInd/>
              <w:spacing w:before="0" w:after="200" w:line="276" w:lineRule="auto"/>
              <w:jc w:val="left"/>
            </w:pPr>
            <w:r>
              <w:t>IWG</w:t>
            </w:r>
          </w:p>
        </w:tc>
        <w:tc>
          <w:tcPr>
            <w:tcW w:w="4530" w:type="dxa"/>
          </w:tcPr>
          <w:p w:rsidR="00972FB6" w:rsidRDefault="00972FB6" w:rsidP="008B1D33">
            <w:pPr>
              <w:widowControl/>
              <w:autoSpaceDE/>
              <w:autoSpaceDN/>
              <w:adjustRightInd/>
              <w:spacing w:before="0" w:after="200" w:line="276" w:lineRule="auto"/>
              <w:jc w:val="left"/>
            </w:pPr>
            <w:r>
              <w:t>Infrastructure Working Group</w:t>
            </w:r>
          </w:p>
        </w:tc>
      </w:tr>
      <w:tr w:rsidR="00C00DFF" w:rsidTr="008B1D33">
        <w:trPr>
          <w:cantSplit/>
          <w:tblHeader w:val="0"/>
        </w:trPr>
        <w:tc>
          <w:tcPr>
            <w:tcW w:w="4530" w:type="dxa"/>
          </w:tcPr>
          <w:p w:rsidR="00C00DFF" w:rsidRDefault="00C00DFF" w:rsidP="008B1D33">
            <w:pPr>
              <w:widowControl/>
              <w:autoSpaceDE/>
              <w:autoSpaceDN/>
              <w:adjustRightInd/>
              <w:spacing w:before="0" w:after="200" w:line="276" w:lineRule="auto"/>
              <w:jc w:val="left"/>
            </w:pPr>
            <w:r>
              <w:t>LAMOST</w:t>
            </w:r>
          </w:p>
        </w:tc>
        <w:tc>
          <w:tcPr>
            <w:tcW w:w="4530" w:type="dxa"/>
          </w:tcPr>
          <w:p w:rsidR="00C00DFF" w:rsidRDefault="003254EF" w:rsidP="008B1D33">
            <w:pPr>
              <w:widowControl/>
              <w:autoSpaceDE/>
              <w:autoSpaceDN/>
              <w:adjustRightInd/>
              <w:spacing w:before="0" w:after="200" w:line="276" w:lineRule="auto"/>
              <w:jc w:val="left"/>
            </w:pPr>
            <w:r>
              <w:t>The Large Sky Area Multi-Object Fibre Spectroscopic Telescope</w:t>
            </w:r>
          </w:p>
        </w:tc>
      </w:tr>
      <w:tr w:rsidR="00C00DFF" w:rsidTr="00C00DFF">
        <w:trPr>
          <w:cantSplit/>
          <w:tblHeader w:val="0"/>
        </w:trPr>
        <w:tc>
          <w:tcPr>
            <w:tcW w:w="4530" w:type="dxa"/>
          </w:tcPr>
          <w:p w:rsidR="00C00DFF" w:rsidRDefault="00C00DFF" w:rsidP="008B1D33">
            <w:pPr>
              <w:widowControl/>
              <w:autoSpaceDE/>
              <w:autoSpaceDN/>
              <w:adjustRightInd/>
              <w:spacing w:before="0" w:after="200" w:line="276" w:lineRule="auto"/>
              <w:jc w:val="left"/>
            </w:pPr>
            <w:r>
              <w:t>LRS</w:t>
            </w:r>
          </w:p>
        </w:tc>
        <w:tc>
          <w:tcPr>
            <w:tcW w:w="4530" w:type="dxa"/>
          </w:tcPr>
          <w:p w:rsidR="00C00DFF" w:rsidRDefault="00C00DFF" w:rsidP="008B1D33">
            <w:pPr>
              <w:widowControl/>
              <w:autoSpaceDE/>
              <w:autoSpaceDN/>
              <w:adjustRightInd/>
              <w:spacing w:before="0" w:after="200" w:line="276" w:lineRule="auto"/>
              <w:jc w:val="left"/>
            </w:pPr>
            <w:r>
              <w:t>Low-Resolution Spectrograph</w:t>
            </w:r>
          </w:p>
        </w:tc>
      </w:tr>
      <w:tr w:rsidR="003254EF" w:rsidTr="00C00DFF">
        <w:trPr>
          <w:cantSplit/>
          <w:tblHeader w:val="0"/>
        </w:trPr>
        <w:tc>
          <w:tcPr>
            <w:tcW w:w="4530" w:type="dxa"/>
          </w:tcPr>
          <w:p w:rsidR="003254EF" w:rsidRDefault="003254EF" w:rsidP="008B1D33">
            <w:pPr>
              <w:widowControl/>
              <w:autoSpaceDE/>
              <w:autoSpaceDN/>
              <w:adjustRightInd/>
              <w:spacing w:before="0" w:after="200" w:line="276" w:lineRule="auto"/>
              <w:jc w:val="left"/>
            </w:pPr>
            <w:r>
              <w:t>RMS</w:t>
            </w:r>
          </w:p>
        </w:tc>
        <w:tc>
          <w:tcPr>
            <w:tcW w:w="4530" w:type="dxa"/>
          </w:tcPr>
          <w:p w:rsidR="003254EF" w:rsidRDefault="003254EF" w:rsidP="008B1D33">
            <w:pPr>
              <w:widowControl/>
              <w:autoSpaceDE/>
              <w:autoSpaceDN/>
              <w:adjustRightInd/>
              <w:spacing w:before="0" w:after="200" w:line="276" w:lineRule="auto"/>
              <w:jc w:val="left"/>
            </w:pPr>
            <w:r>
              <w:t>Root mean square</w:t>
            </w:r>
          </w:p>
        </w:tc>
      </w:tr>
      <w:tr w:rsidR="003254EF" w:rsidTr="00C00DFF">
        <w:trPr>
          <w:cantSplit/>
          <w:tblHeader w:val="0"/>
        </w:trPr>
        <w:tc>
          <w:tcPr>
            <w:tcW w:w="4530" w:type="dxa"/>
          </w:tcPr>
          <w:p w:rsidR="003254EF" w:rsidRDefault="003254EF" w:rsidP="008B1D33">
            <w:pPr>
              <w:widowControl/>
              <w:autoSpaceDE/>
              <w:autoSpaceDN/>
              <w:adjustRightInd/>
              <w:spacing w:before="0" w:after="200" w:line="276" w:lineRule="auto"/>
              <w:jc w:val="left"/>
            </w:pPr>
            <w:r>
              <w:t>RV</w:t>
            </w:r>
          </w:p>
        </w:tc>
        <w:tc>
          <w:tcPr>
            <w:tcW w:w="4530" w:type="dxa"/>
          </w:tcPr>
          <w:p w:rsidR="003254EF" w:rsidRDefault="003254EF" w:rsidP="008B1D33">
            <w:pPr>
              <w:widowControl/>
              <w:autoSpaceDE/>
              <w:autoSpaceDN/>
              <w:adjustRightInd/>
              <w:spacing w:before="0" w:after="200" w:line="276" w:lineRule="auto"/>
              <w:jc w:val="left"/>
            </w:pPr>
            <w:r>
              <w:t>Radial velocity</w:t>
            </w:r>
          </w:p>
        </w:tc>
      </w:tr>
      <w:tr w:rsidR="00582EFA" w:rsidTr="00C00DFF">
        <w:trPr>
          <w:cantSplit/>
          <w:tblHeader w:val="0"/>
        </w:trPr>
        <w:tc>
          <w:tcPr>
            <w:tcW w:w="4530" w:type="dxa"/>
          </w:tcPr>
          <w:p w:rsidR="00582EFA" w:rsidRPr="00582EFA" w:rsidRDefault="003254EF" w:rsidP="008B1D33">
            <w:pPr>
              <w:widowControl/>
              <w:autoSpaceDE/>
              <w:autoSpaceDN/>
              <w:adjustRightInd/>
              <w:spacing w:before="0" w:after="200" w:line="276" w:lineRule="auto"/>
              <w:jc w:val="left"/>
            </w:pPr>
            <w:r>
              <w:t>SNR</w:t>
            </w:r>
          </w:p>
        </w:tc>
        <w:tc>
          <w:tcPr>
            <w:tcW w:w="4530" w:type="dxa"/>
          </w:tcPr>
          <w:p w:rsidR="00582EFA" w:rsidRPr="00582EFA" w:rsidRDefault="003254EF" w:rsidP="008B1D33">
            <w:pPr>
              <w:widowControl/>
              <w:autoSpaceDE/>
              <w:autoSpaceDN/>
              <w:adjustRightInd/>
              <w:spacing w:before="0" w:after="200" w:line="276" w:lineRule="auto"/>
              <w:jc w:val="left"/>
            </w:pPr>
            <w:r>
              <w:t>Signal-to-noise ratio</w:t>
            </w:r>
          </w:p>
        </w:tc>
      </w:tr>
    </w:tbl>
    <w:p w:rsidR="0065639D" w:rsidRDefault="0065639D" w:rsidP="009E3CD4">
      <w:pPr>
        <w:widowControl/>
        <w:autoSpaceDE/>
        <w:autoSpaceDN/>
        <w:adjustRightInd/>
        <w:spacing w:before="0" w:after="200" w:line="276" w:lineRule="auto"/>
      </w:pPr>
    </w:p>
    <w:p w:rsidR="000B73CB" w:rsidRPr="0065639D" w:rsidRDefault="000B73CB" w:rsidP="009E3CD4">
      <w:pPr>
        <w:widowControl/>
        <w:autoSpaceDE/>
        <w:autoSpaceDN/>
        <w:adjustRightInd/>
        <w:spacing w:before="0" w:after="200" w:line="276" w:lineRule="auto"/>
      </w:pPr>
    </w:p>
    <w:sectPr w:rsidR="000B73CB" w:rsidRPr="0065639D" w:rsidSect="00B81AB6">
      <w:pgSz w:w="11906" w:h="16838" w:code="9"/>
      <w:pgMar w:top="1701" w:right="1418" w:bottom="1418" w:left="1418" w:header="709" w:footer="709" w:gutter="0"/>
      <w:pgBorders>
        <w:top w:val="single" w:sz="12" w:space="3" w:color="0000CC"/>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B13C6" w:rsidRDefault="00EB13C6" w:rsidP="00453208">
      <w:pPr>
        <w:spacing w:after="0"/>
      </w:pPr>
      <w:r>
        <w:separator/>
      </w:r>
    </w:p>
  </w:endnote>
  <w:endnote w:type="continuationSeparator" w:id="0">
    <w:p w:rsidR="00EB13C6" w:rsidRDefault="00EB13C6" w:rsidP="00453208">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OpenSymbol">
    <w:altName w:val="Segoe UI Symbol"/>
    <w:charset w:val="02"/>
    <w:family w:val="auto"/>
    <w:pitch w:val="default"/>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Liberation Serif">
    <w:altName w:val="Times New Roman"/>
    <w:charset w:val="00"/>
    <w:family w:val="roman"/>
    <w:pitch w:val="variable"/>
  </w:font>
  <w:font w:name="Noto Sans CJK SC Regular">
    <w:charset w:val="00"/>
    <w:family w:val="auto"/>
    <w:pitch w:val="variable"/>
  </w:font>
  <w:font w:name="FreeSans">
    <w:charset w:val="00"/>
    <w:family w:val="auto"/>
    <w:pitch w:val="variable"/>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B13C6" w:rsidRDefault="00EB13C6" w:rsidP="00453208">
      <w:pPr>
        <w:spacing w:after="0"/>
      </w:pPr>
      <w:r>
        <w:separator/>
      </w:r>
    </w:p>
  </w:footnote>
  <w:footnote w:type="continuationSeparator" w:id="0">
    <w:p w:rsidR="00EB13C6" w:rsidRDefault="00EB13C6" w:rsidP="00453208">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A527E" w:rsidRPr="00494866" w:rsidRDefault="002A527E" w:rsidP="0056707F">
    <w:pPr>
      <w:pStyle w:val="Header"/>
      <w:tabs>
        <w:tab w:val="clear" w:pos="4536"/>
        <w:tab w:val="clear" w:pos="9072"/>
        <w:tab w:val="left" w:pos="1827"/>
      </w:tabs>
      <w:spacing w:before="0"/>
    </w:pPr>
    <w: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A527E" w:rsidRDefault="002A527E" w:rsidP="00BF1A69">
    <w:pPr>
      <w:pStyle w:val="Header"/>
      <w:tabs>
        <w:tab w:val="clear" w:pos="4536"/>
        <w:tab w:val="clear" w:pos="9072"/>
        <w:tab w:val="left" w:pos="1404"/>
      </w:tabs>
      <w:spacing w:before="0"/>
    </w:pPr>
    <w:r>
      <w:rPr>
        <w:noProof/>
        <w:lang w:val="en-US"/>
      </w:rPr>
      <w:drawing>
        <wp:anchor distT="0" distB="0" distL="114300" distR="114300" simplePos="0" relativeHeight="251661312" behindDoc="0" locked="1" layoutInCell="1" allowOverlap="1" wp14:anchorId="091FBD63" wp14:editId="21B13178">
          <wp:simplePos x="0" y="0"/>
          <wp:positionH relativeFrom="column">
            <wp:posOffset>181610</wp:posOffset>
          </wp:positionH>
          <wp:positionV relativeFrom="paragraph">
            <wp:posOffset>182245</wp:posOffset>
          </wp:positionV>
          <wp:extent cx="541655" cy="705485"/>
          <wp:effectExtent l="0" t="0" r="0" b="0"/>
          <wp:wrapSquare wrapText="right"/>
          <wp:docPr id="7" name="Bild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tretch>
                    <a:fillRect/>
                  </a:stretch>
                </pic:blipFill>
                <pic:spPr bwMode="auto">
                  <a:xfrm>
                    <a:off x="0" y="0"/>
                    <a:ext cx="541655" cy="705485"/>
                  </a:xfrm>
                  <a:prstGeom prst="rect">
                    <a:avLst/>
                  </a:prstGeom>
                  <a:noFill/>
                  <a:ln>
                    <a:noFill/>
                  </a:ln>
                </pic:spPr>
              </pic:pic>
            </a:graphicData>
          </a:graphic>
          <wp14:sizeRelH relativeFrom="margin">
            <wp14:pctWidth>0</wp14:pctWidth>
          </wp14:sizeRelH>
          <wp14:sizeRelV relativeFrom="margin">
            <wp14:pctHeight>0</wp14:pctHeight>
          </wp14:sizeRelV>
        </wp:anchor>
      </w:drawing>
    </w:r>
    <w:sdt>
      <w:sdtPr>
        <w:alias w:val="4MOST Logo"/>
        <w:tag w:val="4MOST Logo"/>
        <w:id w:val="-609507566"/>
        <w:picture/>
      </w:sdtPr>
      <w:sdtContent/>
    </w:sdt>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600" w:firstRow="0" w:lastRow="0" w:firstColumn="0" w:lastColumn="0" w:noHBand="1" w:noVBand="1"/>
    </w:tblPr>
    <w:tblGrid>
      <w:gridCol w:w="3114"/>
      <w:gridCol w:w="3229"/>
    </w:tblGrid>
    <w:tr w:rsidR="002A527E" w:rsidRPr="001D692D" w:rsidTr="008B1D33">
      <w:trPr>
        <w:trHeight w:val="20"/>
        <w:jc w:val="right"/>
      </w:trPr>
      <w:tc>
        <w:tcPr>
          <w:tcW w:w="6343" w:type="dxa"/>
          <w:gridSpan w:val="2"/>
          <w:tcBorders>
            <w:top w:val="single" w:sz="4" w:space="0" w:color="auto"/>
            <w:left w:val="single" w:sz="4" w:space="0" w:color="auto"/>
            <w:bottom w:val="single" w:sz="4" w:space="0" w:color="auto"/>
            <w:right w:val="single" w:sz="4" w:space="0" w:color="auto"/>
          </w:tcBorders>
        </w:tcPr>
        <w:p w:rsidR="002A527E" w:rsidRPr="001D692D" w:rsidRDefault="002A527E" w:rsidP="009B75E4">
          <w:pPr>
            <w:pStyle w:val="Header"/>
            <w:tabs>
              <w:tab w:val="clear" w:pos="4536"/>
              <w:tab w:val="clear" w:pos="9072"/>
              <w:tab w:val="left" w:pos="1404"/>
            </w:tabs>
            <w:spacing w:before="0"/>
            <w:jc w:val="left"/>
            <w:rPr>
              <w:rFonts w:eastAsia="Times New Roman"/>
              <w:sz w:val="22"/>
              <w:szCs w:val="22"/>
              <w:lang w:eastAsia="en-US"/>
            </w:rPr>
          </w:pPr>
          <w:r w:rsidRPr="001D692D">
            <w:rPr>
              <w:sz w:val="22"/>
              <w:szCs w:val="22"/>
            </w:rPr>
            <w:t>Doc</w:t>
          </w:r>
          <w:r>
            <w:rPr>
              <w:sz w:val="22"/>
              <w:szCs w:val="22"/>
            </w:rPr>
            <w:t xml:space="preserve">. </w:t>
          </w:r>
          <w:r w:rsidRPr="001D692D">
            <w:rPr>
              <w:sz w:val="22"/>
              <w:szCs w:val="22"/>
            </w:rPr>
            <w:t xml:space="preserve">Title: </w:t>
          </w:r>
          <w:sdt>
            <w:sdtPr>
              <w:rPr>
                <w:sz w:val="22"/>
                <w:szCs w:val="22"/>
              </w:rPr>
              <w:alias w:val="Titel"/>
              <w:tag w:val=""/>
              <w:id w:val="-1287658079"/>
              <w:placeholder>
                <w:docPart w:val="A372E954CB4B4C9F94A7EA5980D7089B"/>
              </w:placeholder>
              <w:dataBinding w:prefixMappings="xmlns:ns0='http://purl.org/dc/elements/1.1/' xmlns:ns1='http://schemas.openxmlformats.org/package/2006/metadata/core-properties' " w:xpath="/ns1:coreProperties[1]/ns0:title[1]" w:storeItemID="{6C3C8BC8-F283-45AE-878A-BAB7291924A1}"/>
              <w:text/>
            </w:sdtPr>
            <w:sdtContent>
              <w:r>
                <w:rPr>
                  <w:sz w:val="22"/>
                  <w:szCs w:val="22"/>
                </w:rPr>
                <w:t>The IWG7 4MOST Galactic Pipeline (4GP): Development Report 2</w:t>
              </w:r>
            </w:sdtContent>
          </w:sdt>
        </w:p>
      </w:tc>
    </w:tr>
    <w:tr w:rsidR="002A527E" w:rsidRPr="001D692D" w:rsidTr="008B1D33">
      <w:trPr>
        <w:trHeight w:val="20"/>
        <w:jc w:val="right"/>
      </w:trPr>
      <w:tc>
        <w:tcPr>
          <w:tcW w:w="6343" w:type="dxa"/>
          <w:gridSpan w:val="2"/>
          <w:tcBorders>
            <w:top w:val="single" w:sz="4" w:space="0" w:color="auto"/>
            <w:left w:val="single" w:sz="4" w:space="0" w:color="auto"/>
            <w:bottom w:val="single" w:sz="4" w:space="0" w:color="auto"/>
            <w:right w:val="single" w:sz="4" w:space="0" w:color="auto"/>
          </w:tcBorders>
          <w:vAlign w:val="center"/>
        </w:tcPr>
        <w:p w:rsidR="002A527E" w:rsidRPr="001D692D" w:rsidRDefault="002A527E" w:rsidP="009B75E4">
          <w:pPr>
            <w:pStyle w:val="Header"/>
            <w:tabs>
              <w:tab w:val="clear" w:pos="4536"/>
              <w:tab w:val="clear" w:pos="9072"/>
              <w:tab w:val="left" w:pos="1404"/>
            </w:tabs>
            <w:spacing w:before="0"/>
            <w:rPr>
              <w:sz w:val="22"/>
              <w:szCs w:val="22"/>
            </w:rPr>
          </w:pPr>
          <w:r w:rsidRPr="001D692D">
            <w:rPr>
              <w:sz w:val="22"/>
              <w:szCs w:val="22"/>
            </w:rPr>
            <w:t xml:space="preserve">Doc no.: </w:t>
          </w:r>
          <w:sdt>
            <w:sdtPr>
              <w:rPr>
                <w:sz w:val="22"/>
                <w:szCs w:val="22"/>
                <w:lang w:val="en-US"/>
              </w:rPr>
              <w:alias w:val="Kategorie"/>
              <w:tag w:val=""/>
              <w:id w:val="-929882606"/>
              <w:placeholder>
                <w:docPart w:val="35890802024A400A9F6979FC36D70D65"/>
              </w:placeholder>
              <w:dataBinding w:prefixMappings="xmlns:ns0='http://purl.org/dc/elements/1.1/' xmlns:ns1='http://schemas.openxmlformats.org/package/2006/metadata/core-properties' " w:xpath="/ns1:coreProperties[1]/ns1:category[1]" w:storeItemID="{6C3C8BC8-F283-45AE-878A-BAB7291924A1}"/>
              <w:text/>
            </w:sdtPr>
            <w:sdtContent>
              <w:r w:rsidRPr="00190C13">
                <w:rPr>
                  <w:sz w:val="22"/>
                  <w:szCs w:val="22"/>
                  <w:lang w:val="en-US"/>
                </w:rPr>
                <w:t>MST-TNO-XXX-YYYYY-GGGG-HHHH</w:t>
              </w:r>
            </w:sdtContent>
          </w:sdt>
        </w:p>
      </w:tc>
    </w:tr>
    <w:tr w:rsidR="002A527E" w:rsidRPr="001D692D" w:rsidTr="008B1D33">
      <w:trPr>
        <w:trHeight w:val="20"/>
        <w:jc w:val="right"/>
      </w:trPr>
      <w:tc>
        <w:tcPr>
          <w:tcW w:w="3114" w:type="dxa"/>
          <w:tcBorders>
            <w:top w:val="single" w:sz="4" w:space="0" w:color="auto"/>
            <w:left w:val="single" w:sz="4" w:space="0" w:color="auto"/>
            <w:bottom w:val="single" w:sz="4" w:space="0" w:color="auto"/>
            <w:right w:val="single" w:sz="4" w:space="0" w:color="auto"/>
          </w:tcBorders>
          <w:vAlign w:val="center"/>
        </w:tcPr>
        <w:p w:rsidR="002A527E" w:rsidRPr="001D692D" w:rsidRDefault="002A527E" w:rsidP="009B75E4">
          <w:pPr>
            <w:pStyle w:val="Header"/>
            <w:tabs>
              <w:tab w:val="clear" w:pos="4536"/>
              <w:tab w:val="clear" w:pos="9072"/>
              <w:tab w:val="left" w:pos="1404"/>
            </w:tabs>
            <w:spacing w:before="0"/>
            <w:rPr>
              <w:sz w:val="22"/>
              <w:szCs w:val="22"/>
            </w:rPr>
          </w:pPr>
          <w:r w:rsidRPr="001D692D">
            <w:rPr>
              <w:sz w:val="22"/>
              <w:szCs w:val="22"/>
            </w:rPr>
            <w:t xml:space="preserve">Issue no.: </w:t>
          </w:r>
          <w:sdt>
            <w:sdtPr>
              <w:rPr>
                <w:sz w:val="22"/>
                <w:szCs w:val="22"/>
              </w:rPr>
              <w:alias w:val="Status"/>
              <w:tag w:val=""/>
              <w:id w:val="-491409287"/>
              <w:placeholder>
                <w:docPart w:val="83780FCC393F4B30A7274138EAA6E641"/>
              </w:placeholder>
              <w:dataBinding w:prefixMappings="xmlns:ns0='http://purl.org/dc/elements/1.1/' xmlns:ns1='http://schemas.openxmlformats.org/package/2006/metadata/core-properties' " w:xpath="/ns1:coreProperties[1]/ns1:contentStatus[1]" w:storeItemID="{6C3C8BC8-F283-45AE-878A-BAB7291924A1}"/>
              <w:text/>
            </w:sdtPr>
            <w:sdtContent>
              <w:r>
                <w:rPr>
                  <w:sz w:val="22"/>
                  <w:szCs w:val="22"/>
                </w:rPr>
                <w:t>1.00</w:t>
              </w:r>
            </w:sdtContent>
          </w:sdt>
        </w:p>
      </w:tc>
      <w:tc>
        <w:tcPr>
          <w:tcW w:w="3229" w:type="dxa"/>
          <w:tcBorders>
            <w:top w:val="single" w:sz="4" w:space="0" w:color="auto"/>
            <w:left w:val="single" w:sz="4" w:space="0" w:color="auto"/>
            <w:bottom w:val="single" w:sz="4" w:space="0" w:color="auto"/>
            <w:right w:val="single" w:sz="4" w:space="0" w:color="auto"/>
          </w:tcBorders>
          <w:vAlign w:val="center"/>
        </w:tcPr>
        <w:p w:rsidR="002A527E" w:rsidRPr="001D692D" w:rsidRDefault="002A527E" w:rsidP="00365D45">
          <w:pPr>
            <w:pStyle w:val="Header"/>
            <w:tabs>
              <w:tab w:val="clear" w:pos="4536"/>
              <w:tab w:val="clear" w:pos="9072"/>
              <w:tab w:val="left" w:pos="1404"/>
            </w:tabs>
            <w:spacing w:before="0"/>
            <w:jc w:val="right"/>
            <w:rPr>
              <w:sz w:val="22"/>
              <w:szCs w:val="22"/>
            </w:rPr>
          </w:pPr>
          <w:r w:rsidRPr="001D692D">
            <w:rPr>
              <w:sz w:val="22"/>
              <w:szCs w:val="22"/>
            </w:rPr>
            <w:t xml:space="preserve">Date: </w:t>
          </w:r>
          <w:sdt>
            <w:sdtPr>
              <w:rPr>
                <w:sz w:val="22"/>
                <w:szCs w:val="22"/>
              </w:rPr>
              <w:alias w:val="Date"/>
              <w:tag w:val="Date "/>
              <w:id w:val="-2036720045"/>
              <w:placeholder>
                <w:docPart w:val="9FD79910154C4B27A6A120B470CA2B25"/>
              </w:placeholder>
              <w:date>
                <w:dateFormat w:val="yyyy-MM-dd"/>
                <w:lid w:val="de-DE"/>
                <w:storeMappedDataAs w:val="dateTime"/>
                <w:calendar w:val="gregorian"/>
              </w:date>
            </w:sdtPr>
            <w:sdtContent>
              <w:r w:rsidRPr="002A61BB">
                <w:rPr>
                  <w:sz w:val="22"/>
                  <w:szCs w:val="22"/>
                  <w:lang w:val="de-DE"/>
                </w:rPr>
                <w:t>choose date</w:t>
              </w:r>
            </w:sdtContent>
          </w:sdt>
        </w:p>
      </w:tc>
    </w:tr>
    <w:tr w:rsidR="002A527E" w:rsidRPr="001D692D" w:rsidTr="008B1D33">
      <w:trPr>
        <w:trHeight w:val="283"/>
        <w:jc w:val="right"/>
      </w:trPr>
      <w:sdt>
        <w:sdtPr>
          <w:rPr>
            <w:sz w:val="22"/>
            <w:szCs w:val="22"/>
          </w:rPr>
          <w:alias w:val="document status "/>
          <w:tag w:val="keywords"/>
          <w:id w:val="-1560550414"/>
          <w:placeholder>
            <w:docPart w:val="1652E55E4C0F44C5BA9CA0B0A369D747"/>
          </w:placeholder>
          <w:dataBinding w:prefixMappings="xmlns:ns0='http://purl.org/dc/elements/1.1/' xmlns:ns1='http://schemas.openxmlformats.org/package/2006/metadata/core-properties' " w:xpath="/ns1:coreProperties[1]/ns1:keywords[1]" w:storeItemID="{6C3C8BC8-F283-45AE-878A-BAB7291924A1}"/>
          <w:text/>
        </w:sdtPr>
        <w:sdtContent>
          <w:tc>
            <w:tcPr>
              <w:tcW w:w="3114" w:type="dxa"/>
              <w:tcBorders>
                <w:top w:val="single" w:sz="4" w:space="0" w:color="auto"/>
                <w:left w:val="single" w:sz="4" w:space="0" w:color="auto"/>
                <w:bottom w:val="single" w:sz="4" w:space="0" w:color="auto"/>
                <w:right w:val="single" w:sz="4" w:space="0" w:color="auto"/>
              </w:tcBorders>
              <w:vAlign w:val="center"/>
            </w:tcPr>
            <w:p w:rsidR="002A527E" w:rsidRPr="001D692D" w:rsidRDefault="002A527E" w:rsidP="009B75E4">
              <w:pPr>
                <w:spacing w:before="0" w:after="0"/>
                <w:rPr>
                  <w:sz w:val="22"/>
                  <w:szCs w:val="22"/>
                </w:rPr>
              </w:pPr>
              <w:r w:rsidRPr="001D692D">
                <w:rPr>
                  <w:sz w:val="22"/>
                  <w:szCs w:val="22"/>
                </w:rPr>
                <w:t>Document status</w:t>
              </w:r>
            </w:p>
          </w:tc>
        </w:sdtContent>
      </w:sdt>
      <w:tc>
        <w:tcPr>
          <w:tcW w:w="3229" w:type="dxa"/>
          <w:tcBorders>
            <w:top w:val="single" w:sz="4" w:space="0" w:color="auto"/>
            <w:left w:val="single" w:sz="4" w:space="0" w:color="auto"/>
            <w:bottom w:val="single" w:sz="4" w:space="0" w:color="auto"/>
            <w:right w:val="single" w:sz="4" w:space="0" w:color="auto"/>
          </w:tcBorders>
          <w:vAlign w:val="center"/>
        </w:tcPr>
        <w:p w:rsidR="002A527E" w:rsidRPr="001D692D" w:rsidRDefault="002A527E" w:rsidP="009B75E4">
          <w:pPr>
            <w:spacing w:before="0" w:after="0"/>
            <w:jc w:val="right"/>
            <w:rPr>
              <w:sz w:val="22"/>
              <w:szCs w:val="22"/>
            </w:rPr>
          </w:pPr>
          <w:r w:rsidRPr="001D692D">
            <w:rPr>
              <w:sz w:val="22"/>
              <w:szCs w:val="22"/>
            </w:rPr>
            <w:t xml:space="preserve">Page </w:t>
          </w:r>
          <w:r w:rsidRPr="001D692D">
            <w:rPr>
              <w:sz w:val="22"/>
              <w:szCs w:val="22"/>
            </w:rPr>
            <w:fldChar w:fldCharType="begin"/>
          </w:r>
          <w:r w:rsidRPr="001D692D">
            <w:rPr>
              <w:sz w:val="22"/>
              <w:szCs w:val="22"/>
            </w:rPr>
            <w:instrText xml:space="preserve"> PAGE </w:instrText>
          </w:r>
          <w:r w:rsidRPr="001D692D">
            <w:rPr>
              <w:sz w:val="22"/>
              <w:szCs w:val="22"/>
            </w:rPr>
            <w:fldChar w:fldCharType="separate"/>
          </w:r>
          <w:r w:rsidR="0076089E">
            <w:rPr>
              <w:noProof/>
              <w:sz w:val="22"/>
              <w:szCs w:val="22"/>
            </w:rPr>
            <w:t>17</w:t>
          </w:r>
          <w:r w:rsidRPr="001D692D">
            <w:rPr>
              <w:sz w:val="22"/>
              <w:szCs w:val="22"/>
            </w:rPr>
            <w:fldChar w:fldCharType="end"/>
          </w:r>
          <w:r w:rsidRPr="001D692D">
            <w:rPr>
              <w:sz w:val="22"/>
              <w:szCs w:val="22"/>
            </w:rPr>
            <w:t xml:space="preserve"> of </w:t>
          </w:r>
          <w:r w:rsidRPr="001D692D">
            <w:rPr>
              <w:sz w:val="22"/>
              <w:szCs w:val="22"/>
            </w:rPr>
            <w:fldChar w:fldCharType="begin"/>
          </w:r>
          <w:r w:rsidRPr="001D692D">
            <w:rPr>
              <w:sz w:val="22"/>
              <w:szCs w:val="22"/>
            </w:rPr>
            <w:instrText xml:space="preserve"> NUMPAGES </w:instrText>
          </w:r>
          <w:r w:rsidRPr="001D692D">
            <w:rPr>
              <w:sz w:val="22"/>
              <w:szCs w:val="22"/>
            </w:rPr>
            <w:fldChar w:fldCharType="separate"/>
          </w:r>
          <w:r w:rsidR="0076089E">
            <w:rPr>
              <w:noProof/>
              <w:sz w:val="22"/>
              <w:szCs w:val="22"/>
            </w:rPr>
            <w:t>32</w:t>
          </w:r>
          <w:r w:rsidRPr="001D692D">
            <w:rPr>
              <w:sz w:val="22"/>
              <w:szCs w:val="22"/>
            </w:rPr>
            <w:fldChar w:fldCharType="end"/>
          </w:r>
        </w:p>
      </w:tc>
    </w:tr>
  </w:tbl>
  <w:p w:rsidR="002A527E" w:rsidRPr="0056707F" w:rsidRDefault="002A527E" w:rsidP="00494866">
    <w:pPr>
      <w:pStyle w:val="Header"/>
      <w:rPr>
        <w:sz w:val="10"/>
        <w:szCs w:val="1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A527E" w:rsidRDefault="002A527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DE76F6E2"/>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8D9C3C56"/>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72B60DE0"/>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0DBC2494"/>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3E0CE2A4"/>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6F92ACD0"/>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4CEC772C"/>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31CAA36E"/>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55367CF6"/>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0FF47B42"/>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3EF2709"/>
    <w:multiLevelType w:val="multilevel"/>
    <w:tmpl w:val="0407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085267D4"/>
    <w:multiLevelType w:val="multilevel"/>
    <w:tmpl w:val="D25459B2"/>
    <w:lvl w:ilvl="0">
      <w:start w:val="1"/>
      <w:numFmt w:val="decimal"/>
      <w:lvlText w:val="%1."/>
      <w:lvlJc w:val="left"/>
      <w:pPr>
        <w:ind w:left="1440" w:hanging="360"/>
      </w:pPr>
      <w:rPr>
        <w:rFonts w:hint="default"/>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2" w15:restartNumberingAfterBreak="0">
    <w:nsid w:val="089B4770"/>
    <w:multiLevelType w:val="hybridMultilevel"/>
    <w:tmpl w:val="D85619EE"/>
    <w:lvl w:ilvl="0" w:tplc="59C439AE">
      <w:start w:val="1"/>
      <w:numFmt w:val="upperRoman"/>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0B2D5D9A"/>
    <w:multiLevelType w:val="multilevel"/>
    <w:tmpl w:val="674680A0"/>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14" w15:restartNumberingAfterBreak="0">
    <w:nsid w:val="0C4560BA"/>
    <w:multiLevelType w:val="hybridMultilevel"/>
    <w:tmpl w:val="F2BC9FD8"/>
    <w:lvl w:ilvl="0" w:tplc="739EFDC6">
      <w:start w:val="1"/>
      <w:numFmt w:val="upperRoman"/>
      <w:lvlText w:val="%1."/>
      <w:lvlJc w:val="righ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5" w15:restartNumberingAfterBreak="0">
    <w:nsid w:val="0D8C7648"/>
    <w:multiLevelType w:val="hybridMultilevel"/>
    <w:tmpl w:val="0AA23866"/>
    <w:lvl w:ilvl="0" w:tplc="0407000F">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15:restartNumberingAfterBreak="0">
    <w:nsid w:val="17EF744B"/>
    <w:multiLevelType w:val="multilevel"/>
    <w:tmpl w:val="7E5AAEFA"/>
    <w:lvl w:ilvl="0">
      <w:start w:val="1"/>
      <w:numFmt w:val="upperRoman"/>
      <w:lvlText w:val="%1."/>
      <w:lvlJc w:val="righ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7" w15:restartNumberingAfterBreak="0">
    <w:nsid w:val="1B1F3C80"/>
    <w:multiLevelType w:val="hybridMultilevel"/>
    <w:tmpl w:val="907C5F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1BF705CF"/>
    <w:multiLevelType w:val="multilevel"/>
    <w:tmpl w:val="F2C40774"/>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19" w15:restartNumberingAfterBreak="0">
    <w:nsid w:val="24FA3E10"/>
    <w:multiLevelType w:val="multilevel"/>
    <w:tmpl w:val="2E90B77A"/>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29776D0C"/>
    <w:multiLevelType w:val="multilevel"/>
    <w:tmpl w:val="11E8773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1" w15:restartNumberingAfterBreak="0">
    <w:nsid w:val="29E20E7E"/>
    <w:multiLevelType w:val="multilevel"/>
    <w:tmpl w:val="44C83C8A"/>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upperLetter"/>
      <w:pStyle w:val="Heading6"/>
      <w:lvlText w:val="Appendix %6"/>
      <w:lvlJc w:val="left"/>
      <w:pPr>
        <w:ind w:left="0" w:firstLine="0"/>
      </w:pPr>
      <w:rPr>
        <w:rFonts w:hint="default"/>
      </w:rPr>
    </w:lvl>
    <w:lvl w:ilvl="6">
      <w:start w:val="1"/>
      <w:numFmt w:val="decimal"/>
      <w:pStyle w:val="Heading7"/>
      <w:lvlText w:val="%6. %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2" w15:restartNumberingAfterBreak="0">
    <w:nsid w:val="32A818C5"/>
    <w:multiLevelType w:val="multilevel"/>
    <w:tmpl w:val="2C3C65F0"/>
    <w:lvl w:ilvl="0">
      <w:start w:val="1"/>
      <w:numFmt w:val="decimal"/>
      <w:lvlText w:val="%1"/>
      <w:lvlJc w:val="left"/>
      <w:pPr>
        <w:ind w:left="432" w:hanging="432"/>
      </w:pPr>
      <w:rPr>
        <w:rFonts w:hint="default"/>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3" w15:restartNumberingAfterBreak="0">
    <w:nsid w:val="44CA41E9"/>
    <w:multiLevelType w:val="hybridMultilevel"/>
    <w:tmpl w:val="9F5406B0"/>
    <w:lvl w:ilvl="0" w:tplc="0407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98826B5"/>
    <w:multiLevelType w:val="multilevel"/>
    <w:tmpl w:val="D25459B2"/>
    <w:lvl w:ilvl="0">
      <w:start w:val="1"/>
      <w:numFmt w:val="decimal"/>
      <w:lvlText w:val="%1."/>
      <w:lvlJc w:val="left"/>
      <w:pPr>
        <w:ind w:left="1440" w:hanging="360"/>
      </w:pPr>
      <w:rPr>
        <w:rFonts w:hint="default"/>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25" w15:restartNumberingAfterBreak="0">
    <w:nsid w:val="4A055C2B"/>
    <w:multiLevelType w:val="hybridMultilevel"/>
    <w:tmpl w:val="B6E01CBA"/>
    <w:lvl w:ilvl="0" w:tplc="1ED2E580">
      <w:start w:val="1"/>
      <w:numFmt w:val="decimal"/>
      <w:lvlText w:val="[AD%1]"/>
      <w:lvlJc w:val="left"/>
      <w:pPr>
        <w:ind w:left="360" w:hanging="360"/>
      </w:pPr>
      <w:rPr>
        <w:rFonts w:hint="default"/>
        <w:color w:val="auto"/>
        <w:sz w:val="24"/>
        <w:u w:val="none"/>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15:restartNumberingAfterBreak="0">
    <w:nsid w:val="4F872E74"/>
    <w:multiLevelType w:val="multilevel"/>
    <w:tmpl w:val="F88EEB28"/>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upperLetter"/>
      <w:lvlText w:val="Appendix %6"/>
      <w:lvlJc w:val="left"/>
      <w:pPr>
        <w:ind w:left="0" w:firstLine="0"/>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7" w15:restartNumberingAfterBreak="0">
    <w:nsid w:val="4FBC20E4"/>
    <w:multiLevelType w:val="multilevel"/>
    <w:tmpl w:val="CDAE2BB6"/>
    <w:lvl w:ilvl="0">
      <w:start w:val="1"/>
      <w:numFmt w:val="decimal"/>
      <w:pStyle w:val="ListParagraph"/>
      <w:lvlText w:val="%1."/>
      <w:lvlJc w:val="left"/>
      <w:pPr>
        <w:ind w:left="360" w:hanging="360"/>
      </w:pPr>
      <w:rPr>
        <w:rFonts w:hint="default"/>
      </w:rPr>
    </w:lvl>
    <w:lvl w:ilvl="1">
      <w:start w:val="1"/>
      <w:numFmt w:val="lowerLetter"/>
      <w:lvlText w:val="%2."/>
      <w:lvlJc w:val="left"/>
      <w:pPr>
        <w:ind w:left="678" w:hanging="284"/>
      </w:pPr>
      <w:rPr>
        <w:rFonts w:hint="default"/>
      </w:rPr>
    </w:lvl>
    <w:lvl w:ilvl="2">
      <w:start w:val="1"/>
      <w:numFmt w:val="lowerRoman"/>
      <w:lvlText w:val="%3."/>
      <w:lvlJc w:val="right"/>
      <w:pPr>
        <w:ind w:left="1800" w:hanging="18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28" w15:restartNumberingAfterBreak="0">
    <w:nsid w:val="575D510B"/>
    <w:multiLevelType w:val="hybridMultilevel"/>
    <w:tmpl w:val="F3349BDA"/>
    <w:lvl w:ilvl="0" w:tplc="C2385D0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9264F1F"/>
    <w:multiLevelType w:val="multilevel"/>
    <w:tmpl w:val="CDAE2BB6"/>
    <w:lvl w:ilvl="0">
      <w:start w:val="1"/>
      <w:numFmt w:val="decimal"/>
      <w:lvlText w:val="%1."/>
      <w:lvlJc w:val="left"/>
      <w:pPr>
        <w:ind w:left="360" w:hanging="360"/>
      </w:pPr>
      <w:rPr>
        <w:rFonts w:hint="default"/>
      </w:rPr>
    </w:lvl>
    <w:lvl w:ilvl="1">
      <w:start w:val="1"/>
      <w:numFmt w:val="lowerLetter"/>
      <w:lvlText w:val="%2."/>
      <w:lvlJc w:val="left"/>
      <w:pPr>
        <w:ind w:left="678" w:hanging="284"/>
      </w:pPr>
      <w:rPr>
        <w:rFonts w:hint="default"/>
      </w:rPr>
    </w:lvl>
    <w:lvl w:ilvl="2">
      <w:start w:val="1"/>
      <w:numFmt w:val="lowerRoman"/>
      <w:lvlText w:val="%3."/>
      <w:lvlJc w:val="right"/>
      <w:pPr>
        <w:ind w:left="1800" w:hanging="18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30" w15:restartNumberingAfterBreak="0">
    <w:nsid w:val="5F2A279F"/>
    <w:multiLevelType w:val="multilevel"/>
    <w:tmpl w:val="8362C8C0"/>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31" w15:restartNumberingAfterBreak="0">
    <w:nsid w:val="69DE3E37"/>
    <w:multiLevelType w:val="multilevel"/>
    <w:tmpl w:val="A9D8650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2" w15:restartNumberingAfterBreak="0">
    <w:nsid w:val="6CB36E25"/>
    <w:multiLevelType w:val="hybridMultilevel"/>
    <w:tmpl w:val="7E46A6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72CD7339"/>
    <w:multiLevelType w:val="multilevel"/>
    <w:tmpl w:val="2E90B77A"/>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4" w15:restartNumberingAfterBreak="0">
    <w:nsid w:val="7D2124F4"/>
    <w:multiLevelType w:val="hybridMultilevel"/>
    <w:tmpl w:val="FF02B426"/>
    <w:lvl w:ilvl="0" w:tplc="1944BBD8">
      <w:start w:val="1"/>
      <w:numFmt w:val="decimal"/>
      <w:lvlText w:val="[RD%1]"/>
      <w:lvlJc w:val="left"/>
      <w:pPr>
        <w:ind w:left="360" w:hanging="360"/>
      </w:pPr>
      <w:rPr>
        <w:rFonts w:hint="default"/>
      </w:rPr>
    </w:lvl>
    <w:lvl w:ilvl="1" w:tplc="0409000F">
      <w:start w:val="1"/>
      <w:numFmt w:val="decimal"/>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5" w15:restartNumberingAfterBreak="0">
    <w:nsid w:val="7FA53023"/>
    <w:multiLevelType w:val="hybridMultilevel"/>
    <w:tmpl w:val="B0C87314"/>
    <w:lvl w:ilvl="0" w:tplc="C3984D6E">
      <w:start w:val="1"/>
      <w:numFmt w:val="bullet"/>
      <w:pStyle w:val="4MOSTBullets"/>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20"/>
  </w:num>
  <w:num w:numId="12">
    <w:abstractNumId w:val="20"/>
  </w:num>
  <w:num w:numId="13">
    <w:abstractNumId w:val="20"/>
  </w:num>
  <w:num w:numId="14">
    <w:abstractNumId w:val="25"/>
  </w:num>
  <w:num w:numId="15">
    <w:abstractNumId w:val="34"/>
  </w:num>
  <w:num w:numId="16">
    <w:abstractNumId w:val="10"/>
  </w:num>
  <w:num w:numId="17">
    <w:abstractNumId w:val="14"/>
  </w:num>
  <w:num w:numId="18">
    <w:abstractNumId w:val="16"/>
  </w:num>
  <w:num w:numId="19">
    <w:abstractNumId w:val="20"/>
  </w:num>
  <w:num w:numId="20">
    <w:abstractNumId w:val="20"/>
  </w:num>
  <w:num w:numId="21">
    <w:abstractNumId w:val="35"/>
  </w:num>
  <w:num w:numId="22">
    <w:abstractNumId w:val="22"/>
  </w:num>
  <w:num w:numId="23">
    <w:abstractNumId w:val="12"/>
  </w:num>
  <w:num w:numId="24">
    <w:abstractNumId w:val="12"/>
  </w:num>
  <w:num w:numId="25">
    <w:abstractNumId w:val="31"/>
  </w:num>
  <w:num w:numId="26">
    <w:abstractNumId w:val="21"/>
  </w:num>
  <w:num w:numId="27">
    <w:abstractNumId w:val="21"/>
    <w:lvlOverride w:ilvl="0">
      <w:lvl w:ilvl="0">
        <w:start w:val="1"/>
        <w:numFmt w:val="decimal"/>
        <w:pStyle w:val="Heading1"/>
        <w:lvlText w:val="%1"/>
        <w:lvlJc w:val="left"/>
        <w:pPr>
          <w:ind w:left="432" w:hanging="432"/>
        </w:pPr>
        <w:rPr>
          <w:rFonts w:hint="default"/>
        </w:rPr>
      </w:lvl>
    </w:lvlOverride>
    <w:lvlOverride w:ilvl="1">
      <w:lvl w:ilvl="1">
        <w:start w:val="1"/>
        <w:numFmt w:val="decimal"/>
        <w:pStyle w:val="Heading2"/>
        <w:lvlText w:val="%1.%2"/>
        <w:lvlJc w:val="left"/>
        <w:pPr>
          <w:ind w:left="576" w:hanging="576"/>
        </w:pPr>
        <w:rPr>
          <w:rFonts w:hint="default"/>
        </w:rPr>
      </w:lvl>
    </w:lvlOverride>
    <w:lvlOverride w:ilvl="2">
      <w:lvl w:ilvl="2">
        <w:start w:val="1"/>
        <w:numFmt w:val="decimal"/>
        <w:pStyle w:val="Heading3"/>
        <w:lvlText w:val="%1.%2.%3"/>
        <w:lvlJc w:val="left"/>
        <w:pPr>
          <w:ind w:left="720" w:hanging="720"/>
        </w:pPr>
        <w:rPr>
          <w:rFonts w:hint="default"/>
        </w:rPr>
      </w:lvl>
    </w:lvlOverride>
    <w:lvlOverride w:ilvl="3">
      <w:lvl w:ilvl="3">
        <w:start w:val="1"/>
        <w:numFmt w:val="decimal"/>
        <w:pStyle w:val="Heading4"/>
        <w:lvlText w:val="%1.%2.%3.%4"/>
        <w:lvlJc w:val="left"/>
        <w:pPr>
          <w:ind w:left="864" w:hanging="864"/>
        </w:pPr>
        <w:rPr>
          <w:rFonts w:hint="default"/>
        </w:rPr>
      </w:lvl>
    </w:lvlOverride>
    <w:lvlOverride w:ilvl="4">
      <w:lvl w:ilvl="4">
        <w:start w:val="1"/>
        <w:numFmt w:val="decimal"/>
        <w:pStyle w:val="Heading5"/>
        <w:lvlText w:val="%1.%2.%3.%4.%5"/>
        <w:lvlJc w:val="left"/>
        <w:pPr>
          <w:ind w:left="1008" w:hanging="1008"/>
        </w:pPr>
        <w:rPr>
          <w:rFonts w:hint="default"/>
        </w:rPr>
      </w:lvl>
    </w:lvlOverride>
    <w:lvlOverride w:ilvl="5">
      <w:lvl w:ilvl="5">
        <w:start w:val="1"/>
        <w:numFmt w:val="upperLetter"/>
        <w:pStyle w:val="Heading6"/>
        <w:lvlText w:val="Appendix %6"/>
        <w:lvlJc w:val="left"/>
        <w:pPr>
          <w:ind w:left="0" w:firstLine="0"/>
        </w:pPr>
        <w:rPr>
          <w:rFonts w:hint="default"/>
        </w:rPr>
      </w:lvl>
    </w:lvlOverride>
    <w:lvlOverride w:ilvl="6">
      <w:lvl w:ilvl="6">
        <w:start w:val="1"/>
        <w:numFmt w:val="decimal"/>
        <w:pStyle w:val="Heading7"/>
        <w:lvlText w:val="%1.%2.%3.%4.%5.%6.%7"/>
        <w:lvlJc w:val="left"/>
        <w:pPr>
          <w:ind w:left="1296" w:hanging="1296"/>
        </w:pPr>
        <w:rPr>
          <w:rFonts w:hint="default"/>
        </w:rPr>
      </w:lvl>
    </w:lvlOverride>
    <w:lvlOverride w:ilvl="7">
      <w:lvl w:ilvl="7">
        <w:start w:val="1"/>
        <w:numFmt w:val="decimal"/>
        <w:pStyle w:val="Heading8"/>
        <w:lvlText w:val="%1.%2.%3.%4.%5.%6.%7.%8"/>
        <w:lvlJc w:val="left"/>
        <w:pPr>
          <w:ind w:left="1440" w:hanging="1440"/>
        </w:pPr>
        <w:rPr>
          <w:rFonts w:hint="default"/>
        </w:rPr>
      </w:lvl>
    </w:lvlOverride>
    <w:lvlOverride w:ilvl="8">
      <w:lvl w:ilvl="8">
        <w:start w:val="1"/>
        <w:numFmt w:val="decimal"/>
        <w:pStyle w:val="Heading9"/>
        <w:lvlText w:val="%1.%2.%3.%4.%5.%6.%7.%8.%9"/>
        <w:lvlJc w:val="left"/>
        <w:pPr>
          <w:ind w:left="1584" w:hanging="1584"/>
        </w:pPr>
        <w:rPr>
          <w:rFonts w:hint="default"/>
        </w:rPr>
      </w:lvl>
    </w:lvlOverride>
  </w:num>
  <w:num w:numId="28">
    <w:abstractNumId w:val="28"/>
  </w:num>
  <w:num w:numId="29">
    <w:abstractNumId w:val="21"/>
    <w:lvlOverride w:ilvl="0">
      <w:lvl w:ilvl="0">
        <w:start w:val="1"/>
        <w:numFmt w:val="decimal"/>
        <w:pStyle w:val="Heading1"/>
        <w:lvlText w:val="%1"/>
        <w:lvlJc w:val="left"/>
        <w:pPr>
          <w:ind w:left="431" w:hanging="431"/>
        </w:pPr>
        <w:rPr>
          <w:rFonts w:hint="default"/>
        </w:rPr>
      </w:lvl>
    </w:lvlOverride>
    <w:lvlOverride w:ilvl="1">
      <w:lvl w:ilvl="1">
        <w:start w:val="1"/>
        <w:numFmt w:val="decimal"/>
        <w:pStyle w:val="Heading2"/>
        <w:lvlText w:val="%1.%2"/>
        <w:lvlJc w:val="left"/>
        <w:pPr>
          <w:ind w:left="431" w:hanging="431"/>
        </w:pPr>
        <w:rPr>
          <w:rFonts w:hint="default"/>
        </w:rPr>
      </w:lvl>
    </w:lvlOverride>
    <w:lvlOverride w:ilvl="2">
      <w:lvl w:ilvl="2">
        <w:start w:val="1"/>
        <w:numFmt w:val="decimal"/>
        <w:pStyle w:val="Heading3"/>
        <w:lvlText w:val="%1.%2.%3"/>
        <w:lvlJc w:val="left"/>
        <w:pPr>
          <w:ind w:left="431" w:hanging="431"/>
        </w:pPr>
        <w:rPr>
          <w:rFonts w:hint="default"/>
        </w:rPr>
      </w:lvl>
    </w:lvlOverride>
    <w:lvlOverride w:ilvl="3">
      <w:lvl w:ilvl="3">
        <w:start w:val="1"/>
        <w:numFmt w:val="decimal"/>
        <w:pStyle w:val="Heading4"/>
        <w:lvlText w:val="%1.%2.%3.%4"/>
        <w:lvlJc w:val="left"/>
        <w:pPr>
          <w:ind w:left="431" w:hanging="431"/>
        </w:pPr>
        <w:rPr>
          <w:rFonts w:hint="default"/>
        </w:rPr>
      </w:lvl>
    </w:lvlOverride>
    <w:lvlOverride w:ilvl="4">
      <w:lvl w:ilvl="4">
        <w:start w:val="1"/>
        <w:numFmt w:val="decimal"/>
        <w:pStyle w:val="Heading5"/>
        <w:lvlText w:val="%1.%2.%3.%4.%5"/>
        <w:lvlJc w:val="left"/>
        <w:pPr>
          <w:ind w:left="431" w:hanging="431"/>
        </w:pPr>
        <w:rPr>
          <w:rFonts w:hint="default"/>
        </w:rPr>
      </w:lvl>
    </w:lvlOverride>
    <w:lvlOverride w:ilvl="5">
      <w:lvl w:ilvl="5">
        <w:start w:val="1"/>
        <w:numFmt w:val="upperLetter"/>
        <w:pStyle w:val="Heading6"/>
        <w:lvlText w:val="Appendix %6"/>
        <w:lvlJc w:val="left"/>
        <w:pPr>
          <w:ind w:left="431" w:hanging="431"/>
        </w:pPr>
        <w:rPr>
          <w:rFonts w:hint="default"/>
        </w:rPr>
      </w:lvl>
    </w:lvlOverride>
    <w:lvlOverride w:ilvl="6">
      <w:lvl w:ilvl="6">
        <w:start w:val="1"/>
        <w:numFmt w:val="decimal"/>
        <w:lvlRestart w:val="0"/>
        <w:pStyle w:val="Heading7"/>
        <w:lvlText w:val="%6. %7"/>
        <w:lvlJc w:val="left"/>
        <w:pPr>
          <w:ind w:left="431" w:hanging="431"/>
        </w:pPr>
        <w:rPr>
          <w:rFonts w:hint="default"/>
        </w:rPr>
      </w:lvl>
    </w:lvlOverride>
    <w:lvlOverride w:ilvl="7">
      <w:lvl w:ilvl="7">
        <w:start w:val="1"/>
        <w:numFmt w:val="decimal"/>
        <w:pStyle w:val="Heading8"/>
        <w:lvlText w:val="%1.%2.%3.%4.%5.%6.%7.%8"/>
        <w:lvlJc w:val="left"/>
        <w:pPr>
          <w:ind w:left="431" w:hanging="431"/>
        </w:pPr>
        <w:rPr>
          <w:rFonts w:hint="default"/>
        </w:rPr>
      </w:lvl>
    </w:lvlOverride>
    <w:lvlOverride w:ilvl="8">
      <w:lvl w:ilvl="8">
        <w:start w:val="1"/>
        <w:numFmt w:val="decimal"/>
        <w:pStyle w:val="Heading9"/>
        <w:lvlText w:val="%1.%2.%3.%4.%5.%6.%7.%8.%9"/>
        <w:lvlJc w:val="left"/>
        <w:pPr>
          <w:ind w:left="431" w:hanging="431"/>
        </w:pPr>
        <w:rPr>
          <w:rFonts w:hint="default"/>
        </w:rPr>
      </w:lvl>
    </w:lvlOverride>
  </w:num>
  <w:num w:numId="30">
    <w:abstractNumId w:val="19"/>
  </w:num>
  <w:num w:numId="31">
    <w:abstractNumId w:val="33"/>
  </w:num>
  <w:num w:numId="32">
    <w:abstractNumId w:val="26"/>
  </w:num>
  <w:num w:numId="33">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23"/>
  </w:num>
  <w:num w:numId="35">
    <w:abstractNumId w:val="27"/>
  </w:num>
  <w:num w:numId="36">
    <w:abstractNumId w:val="15"/>
  </w:num>
  <w:num w:numId="37">
    <w:abstractNumId w:val="24"/>
  </w:num>
  <w:num w:numId="38">
    <w:abstractNumId w:val="11"/>
  </w:num>
  <w:num w:numId="39">
    <w:abstractNumId w:val="29"/>
  </w:num>
  <w:num w:numId="40">
    <w:abstractNumId w:val="27"/>
    <w:lvlOverride w:ilvl="0">
      <w:lvl w:ilvl="0">
        <w:start w:val="1"/>
        <w:numFmt w:val="decimal"/>
        <w:pStyle w:val="ListParagraph"/>
        <w:lvlText w:val="%1."/>
        <w:lvlJc w:val="left"/>
        <w:pPr>
          <w:ind w:left="567" w:hanging="567"/>
        </w:pPr>
        <w:rPr>
          <w:rFonts w:hint="default"/>
        </w:rPr>
      </w:lvl>
    </w:lvlOverride>
    <w:lvlOverride w:ilvl="1">
      <w:lvl w:ilvl="1">
        <w:start w:val="1"/>
        <w:numFmt w:val="lowerLetter"/>
        <w:lvlText w:val="%2."/>
        <w:lvlJc w:val="left"/>
        <w:pPr>
          <w:ind w:left="567" w:hanging="173"/>
        </w:pPr>
        <w:rPr>
          <w:rFonts w:hint="default"/>
        </w:rPr>
      </w:lvl>
    </w:lvlOverride>
    <w:lvlOverride w:ilvl="2">
      <w:lvl w:ilvl="2">
        <w:start w:val="1"/>
        <w:numFmt w:val="lowerRoman"/>
        <w:lvlText w:val="%3."/>
        <w:lvlJc w:val="right"/>
        <w:pPr>
          <w:ind w:left="624" w:firstLine="340"/>
        </w:pPr>
        <w:rPr>
          <w:rFonts w:hint="default"/>
        </w:rPr>
      </w:lvl>
    </w:lvlOverride>
    <w:lvlOverride w:ilvl="3">
      <w:lvl w:ilvl="3">
        <w:start w:val="1"/>
        <w:numFmt w:val="decimal"/>
        <w:lvlText w:val="%4."/>
        <w:lvlJc w:val="left"/>
        <w:pPr>
          <w:ind w:left="2520" w:hanging="360"/>
        </w:pPr>
        <w:rPr>
          <w:rFonts w:hint="default"/>
        </w:rPr>
      </w:lvl>
    </w:lvlOverride>
    <w:lvlOverride w:ilvl="4">
      <w:lvl w:ilvl="4">
        <w:start w:val="1"/>
        <w:numFmt w:val="lowerLetter"/>
        <w:lvlText w:val="%5."/>
        <w:lvlJc w:val="left"/>
        <w:pPr>
          <w:ind w:left="3240" w:hanging="360"/>
        </w:pPr>
        <w:rPr>
          <w:rFonts w:hint="default"/>
        </w:rPr>
      </w:lvl>
    </w:lvlOverride>
    <w:lvlOverride w:ilvl="5">
      <w:lvl w:ilvl="5">
        <w:start w:val="1"/>
        <w:numFmt w:val="lowerRoman"/>
        <w:lvlText w:val="%6."/>
        <w:lvlJc w:val="right"/>
        <w:pPr>
          <w:ind w:left="3960" w:hanging="180"/>
        </w:pPr>
        <w:rPr>
          <w:rFonts w:hint="default"/>
        </w:rPr>
      </w:lvl>
    </w:lvlOverride>
    <w:lvlOverride w:ilvl="6">
      <w:lvl w:ilvl="6">
        <w:start w:val="1"/>
        <w:numFmt w:val="decimal"/>
        <w:lvlText w:val="%7."/>
        <w:lvlJc w:val="left"/>
        <w:pPr>
          <w:ind w:left="4680" w:hanging="360"/>
        </w:pPr>
        <w:rPr>
          <w:rFonts w:hint="default"/>
        </w:rPr>
      </w:lvl>
    </w:lvlOverride>
    <w:lvlOverride w:ilvl="7">
      <w:lvl w:ilvl="7">
        <w:start w:val="1"/>
        <w:numFmt w:val="lowerLetter"/>
        <w:lvlText w:val="%8."/>
        <w:lvlJc w:val="left"/>
        <w:pPr>
          <w:ind w:left="5400" w:hanging="360"/>
        </w:pPr>
        <w:rPr>
          <w:rFonts w:hint="default"/>
        </w:rPr>
      </w:lvl>
    </w:lvlOverride>
    <w:lvlOverride w:ilvl="8">
      <w:lvl w:ilvl="8">
        <w:start w:val="1"/>
        <w:numFmt w:val="lowerRoman"/>
        <w:lvlText w:val="%9."/>
        <w:lvlJc w:val="right"/>
        <w:pPr>
          <w:ind w:left="6120" w:hanging="180"/>
        </w:pPr>
        <w:rPr>
          <w:rFonts w:hint="default"/>
        </w:rPr>
      </w:lvl>
    </w:lvlOverride>
  </w:num>
  <w:num w:numId="41">
    <w:abstractNumId w:val="13"/>
  </w:num>
  <w:num w:numId="42">
    <w:abstractNumId w:val="18"/>
  </w:num>
  <w:num w:numId="43">
    <w:abstractNumId w:val="30"/>
  </w:num>
  <w:num w:numId="44">
    <w:abstractNumId w:val="32"/>
  </w:num>
  <w:num w:numId="45">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attachedTemplate r:id="rId1"/>
  <w:stylePaneFormatFilter w:val="9721" w:allStyles="1" w:customStyles="0" w:latentStyles="0" w:stylesInUse="0" w:headingStyles="1" w:numberingStyles="0" w:tableStyles="0" w:directFormattingOnRuns="1" w:directFormattingOnParagraphs="1" w:directFormattingOnNumbering="1" w:directFormattingOnTables="0" w:clearFormatting="1" w:top3HeadingStyles="0" w:visibleStyles="0" w:alternateStyleNames="1"/>
  <w:stylePaneSortMethod w:val="0000"/>
  <w:documentProtection w:edit="trackedChanges" w:formatting="1" w:enforcement="0"/>
  <w:defaultTabStop w:val="720"/>
  <w:hyphenationZone w:val="425"/>
  <w:drawingGridHorizontalSpacing w:val="181"/>
  <w:drawingGridVerticalSpacing w:val="181"/>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A1432"/>
    <w:rsid w:val="00003FAB"/>
    <w:rsid w:val="000055BC"/>
    <w:rsid w:val="0001031F"/>
    <w:rsid w:val="00023B32"/>
    <w:rsid w:val="000379FD"/>
    <w:rsid w:val="000806BF"/>
    <w:rsid w:val="00081F1C"/>
    <w:rsid w:val="000834D7"/>
    <w:rsid w:val="00091FF9"/>
    <w:rsid w:val="00093663"/>
    <w:rsid w:val="000B34FC"/>
    <w:rsid w:val="000B7022"/>
    <w:rsid w:val="000B73CB"/>
    <w:rsid w:val="000B7458"/>
    <w:rsid w:val="000F3E34"/>
    <w:rsid w:val="000F4E8C"/>
    <w:rsid w:val="00100CD7"/>
    <w:rsid w:val="001037C7"/>
    <w:rsid w:val="001066BB"/>
    <w:rsid w:val="00116551"/>
    <w:rsid w:val="0013300C"/>
    <w:rsid w:val="0013704F"/>
    <w:rsid w:val="0015551D"/>
    <w:rsid w:val="00163C7D"/>
    <w:rsid w:val="001745D4"/>
    <w:rsid w:val="001806B0"/>
    <w:rsid w:val="00190C13"/>
    <w:rsid w:val="00193B81"/>
    <w:rsid w:val="001A0860"/>
    <w:rsid w:val="001A2C54"/>
    <w:rsid w:val="001D18DF"/>
    <w:rsid w:val="001D692D"/>
    <w:rsid w:val="001D7987"/>
    <w:rsid w:val="001F4058"/>
    <w:rsid w:val="001F60CE"/>
    <w:rsid w:val="001F69E9"/>
    <w:rsid w:val="002066E6"/>
    <w:rsid w:val="002274A0"/>
    <w:rsid w:val="00235FF3"/>
    <w:rsid w:val="00257ACE"/>
    <w:rsid w:val="002A527E"/>
    <w:rsid w:val="002A61BB"/>
    <w:rsid w:val="002B1B1B"/>
    <w:rsid w:val="002B3F06"/>
    <w:rsid w:val="002B7E3C"/>
    <w:rsid w:val="002C5E76"/>
    <w:rsid w:val="002C6567"/>
    <w:rsid w:val="002D47FD"/>
    <w:rsid w:val="002F1E30"/>
    <w:rsid w:val="002F7812"/>
    <w:rsid w:val="00316B6A"/>
    <w:rsid w:val="00317F79"/>
    <w:rsid w:val="003254EF"/>
    <w:rsid w:val="00331989"/>
    <w:rsid w:val="00331BF6"/>
    <w:rsid w:val="00345DE1"/>
    <w:rsid w:val="00353D72"/>
    <w:rsid w:val="0035475C"/>
    <w:rsid w:val="00356764"/>
    <w:rsid w:val="00365D45"/>
    <w:rsid w:val="00381258"/>
    <w:rsid w:val="003836B2"/>
    <w:rsid w:val="00384C36"/>
    <w:rsid w:val="0039275D"/>
    <w:rsid w:val="00395025"/>
    <w:rsid w:val="003A2257"/>
    <w:rsid w:val="003B266E"/>
    <w:rsid w:val="003B6CEF"/>
    <w:rsid w:val="003D6298"/>
    <w:rsid w:val="003F56CB"/>
    <w:rsid w:val="0043061F"/>
    <w:rsid w:val="00433614"/>
    <w:rsid w:val="004356A7"/>
    <w:rsid w:val="00444E9B"/>
    <w:rsid w:val="00446674"/>
    <w:rsid w:val="004503D2"/>
    <w:rsid w:val="00453208"/>
    <w:rsid w:val="004634C4"/>
    <w:rsid w:val="00466AD5"/>
    <w:rsid w:val="00471306"/>
    <w:rsid w:val="004763D7"/>
    <w:rsid w:val="00483CDF"/>
    <w:rsid w:val="00494866"/>
    <w:rsid w:val="004A16E1"/>
    <w:rsid w:val="004A74A2"/>
    <w:rsid w:val="004C3513"/>
    <w:rsid w:val="004E225F"/>
    <w:rsid w:val="004E4737"/>
    <w:rsid w:val="004F06D2"/>
    <w:rsid w:val="004F2CD0"/>
    <w:rsid w:val="004F5768"/>
    <w:rsid w:val="005102A5"/>
    <w:rsid w:val="00512994"/>
    <w:rsid w:val="00534D5B"/>
    <w:rsid w:val="00561825"/>
    <w:rsid w:val="005625A5"/>
    <w:rsid w:val="0056707F"/>
    <w:rsid w:val="00582EFA"/>
    <w:rsid w:val="005873D3"/>
    <w:rsid w:val="00591865"/>
    <w:rsid w:val="00591D78"/>
    <w:rsid w:val="00593E64"/>
    <w:rsid w:val="005959A2"/>
    <w:rsid w:val="0059683E"/>
    <w:rsid w:val="005B2E27"/>
    <w:rsid w:val="005D0709"/>
    <w:rsid w:val="005D1642"/>
    <w:rsid w:val="005D1DF4"/>
    <w:rsid w:val="005D2C71"/>
    <w:rsid w:val="005D7D89"/>
    <w:rsid w:val="005E2CD4"/>
    <w:rsid w:val="005E6F5D"/>
    <w:rsid w:val="005F4249"/>
    <w:rsid w:val="005F65C7"/>
    <w:rsid w:val="005F65C9"/>
    <w:rsid w:val="005F731D"/>
    <w:rsid w:val="00603A5D"/>
    <w:rsid w:val="0061521C"/>
    <w:rsid w:val="00630B65"/>
    <w:rsid w:val="00632C9B"/>
    <w:rsid w:val="00634902"/>
    <w:rsid w:val="00644C23"/>
    <w:rsid w:val="00647206"/>
    <w:rsid w:val="0065639D"/>
    <w:rsid w:val="006609E7"/>
    <w:rsid w:val="006A24CE"/>
    <w:rsid w:val="006A2F63"/>
    <w:rsid w:val="006A64D2"/>
    <w:rsid w:val="006B5E54"/>
    <w:rsid w:val="006B601F"/>
    <w:rsid w:val="006C66C1"/>
    <w:rsid w:val="006D52B1"/>
    <w:rsid w:val="006F2C73"/>
    <w:rsid w:val="00703F57"/>
    <w:rsid w:val="00707DE8"/>
    <w:rsid w:val="00710427"/>
    <w:rsid w:val="007315CF"/>
    <w:rsid w:val="007320DA"/>
    <w:rsid w:val="00747134"/>
    <w:rsid w:val="0074758C"/>
    <w:rsid w:val="0076089E"/>
    <w:rsid w:val="007669A8"/>
    <w:rsid w:val="00780F0F"/>
    <w:rsid w:val="007B464D"/>
    <w:rsid w:val="007F330C"/>
    <w:rsid w:val="00801BE0"/>
    <w:rsid w:val="00831CF0"/>
    <w:rsid w:val="00844FA8"/>
    <w:rsid w:val="0085119A"/>
    <w:rsid w:val="00861CD3"/>
    <w:rsid w:val="008755C8"/>
    <w:rsid w:val="00890B7F"/>
    <w:rsid w:val="00890E96"/>
    <w:rsid w:val="00893964"/>
    <w:rsid w:val="008B1D33"/>
    <w:rsid w:val="008B5C2A"/>
    <w:rsid w:val="008C22C4"/>
    <w:rsid w:val="008C3844"/>
    <w:rsid w:val="008E33DF"/>
    <w:rsid w:val="008E594C"/>
    <w:rsid w:val="008E733D"/>
    <w:rsid w:val="0090043E"/>
    <w:rsid w:val="00903EB4"/>
    <w:rsid w:val="00912137"/>
    <w:rsid w:val="00912CD5"/>
    <w:rsid w:val="00921F74"/>
    <w:rsid w:val="00934A02"/>
    <w:rsid w:val="009461E9"/>
    <w:rsid w:val="009521E4"/>
    <w:rsid w:val="00970BDC"/>
    <w:rsid w:val="00972FB6"/>
    <w:rsid w:val="00976EDF"/>
    <w:rsid w:val="009B75E4"/>
    <w:rsid w:val="009C66CC"/>
    <w:rsid w:val="009D2FF2"/>
    <w:rsid w:val="009E3CD4"/>
    <w:rsid w:val="009E5E92"/>
    <w:rsid w:val="009F6886"/>
    <w:rsid w:val="00A10A52"/>
    <w:rsid w:val="00A2436D"/>
    <w:rsid w:val="00A30816"/>
    <w:rsid w:val="00A316E7"/>
    <w:rsid w:val="00A37A40"/>
    <w:rsid w:val="00A53B09"/>
    <w:rsid w:val="00A608DB"/>
    <w:rsid w:val="00A664BF"/>
    <w:rsid w:val="00A7015F"/>
    <w:rsid w:val="00A773BF"/>
    <w:rsid w:val="00A80AC7"/>
    <w:rsid w:val="00AA0D14"/>
    <w:rsid w:val="00AC36F0"/>
    <w:rsid w:val="00AC7D3A"/>
    <w:rsid w:val="00AD3A3C"/>
    <w:rsid w:val="00AD784F"/>
    <w:rsid w:val="00AE5C67"/>
    <w:rsid w:val="00AE6C47"/>
    <w:rsid w:val="00AF147F"/>
    <w:rsid w:val="00B170E3"/>
    <w:rsid w:val="00B401F3"/>
    <w:rsid w:val="00B436D1"/>
    <w:rsid w:val="00B460A8"/>
    <w:rsid w:val="00B73F8D"/>
    <w:rsid w:val="00B744EA"/>
    <w:rsid w:val="00B76676"/>
    <w:rsid w:val="00B772E0"/>
    <w:rsid w:val="00B81AB6"/>
    <w:rsid w:val="00B81FCA"/>
    <w:rsid w:val="00B82423"/>
    <w:rsid w:val="00BC1CCB"/>
    <w:rsid w:val="00BD2319"/>
    <w:rsid w:val="00BD2528"/>
    <w:rsid w:val="00BF06D7"/>
    <w:rsid w:val="00BF1A69"/>
    <w:rsid w:val="00BF58B4"/>
    <w:rsid w:val="00C0081F"/>
    <w:rsid w:val="00C00DFF"/>
    <w:rsid w:val="00C11938"/>
    <w:rsid w:val="00C218E9"/>
    <w:rsid w:val="00C243FD"/>
    <w:rsid w:val="00C329FE"/>
    <w:rsid w:val="00C349FA"/>
    <w:rsid w:val="00C46644"/>
    <w:rsid w:val="00C46E61"/>
    <w:rsid w:val="00C50FC8"/>
    <w:rsid w:val="00C527C2"/>
    <w:rsid w:val="00C5626B"/>
    <w:rsid w:val="00C6125C"/>
    <w:rsid w:val="00C75CDC"/>
    <w:rsid w:val="00C86136"/>
    <w:rsid w:val="00C94874"/>
    <w:rsid w:val="00CC29FC"/>
    <w:rsid w:val="00CD568B"/>
    <w:rsid w:val="00CD7722"/>
    <w:rsid w:val="00CD7A3B"/>
    <w:rsid w:val="00CE30D6"/>
    <w:rsid w:val="00D006CB"/>
    <w:rsid w:val="00D04C8D"/>
    <w:rsid w:val="00D2468B"/>
    <w:rsid w:val="00D461A8"/>
    <w:rsid w:val="00D4688D"/>
    <w:rsid w:val="00D775E1"/>
    <w:rsid w:val="00D820DF"/>
    <w:rsid w:val="00D91D4D"/>
    <w:rsid w:val="00DA36FB"/>
    <w:rsid w:val="00DB0AAD"/>
    <w:rsid w:val="00DD3D3B"/>
    <w:rsid w:val="00DE117C"/>
    <w:rsid w:val="00DE7254"/>
    <w:rsid w:val="00DE7A81"/>
    <w:rsid w:val="00E077BF"/>
    <w:rsid w:val="00E15875"/>
    <w:rsid w:val="00E20279"/>
    <w:rsid w:val="00E23648"/>
    <w:rsid w:val="00E3789B"/>
    <w:rsid w:val="00E46B97"/>
    <w:rsid w:val="00E47D62"/>
    <w:rsid w:val="00E62B5E"/>
    <w:rsid w:val="00E6348D"/>
    <w:rsid w:val="00E72ADA"/>
    <w:rsid w:val="00E72C18"/>
    <w:rsid w:val="00EA1432"/>
    <w:rsid w:val="00EB13C6"/>
    <w:rsid w:val="00EB3FEE"/>
    <w:rsid w:val="00EB75DE"/>
    <w:rsid w:val="00EC7D6D"/>
    <w:rsid w:val="00EE298B"/>
    <w:rsid w:val="00EE6F1B"/>
    <w:rsid w:val="00F042FE"/>
    <w:rsid w:val="00F123A5"/>
    <w:rsid w:val="00F37C06"/>
    <w:rsid w:val="00F37D6D"/>
    <w:rsid w:val="00F40282"/>
    <w:rsid w:val="00F464B7"/>
    <w:rsid w:val="00F54818"/>
    <w:rsid w:val="00F7203B"/>
    <w:rsid w:val="00F855BF"/>
    <w:rsid w:val="00FA25AE"/>
    <w:rsid w:val="00FA303F"/>
    <w:rsid w:val="00FF00F4"/>
    <w:rsid w:val="00FF5565"/>
    <w:rsid w:val="00FF736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A74F071"/>
  <w15:docId w15:val="{54BBD957-1C21-4DD3-BB42-64604958EC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imes New Roman"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903EB4"/>
    <w:pPr>
      <w:widowControl w:val="0"/>
      <w:autoSpaceDE w:val="0"/>
      <w:autoSpaceDN w:val="0"/>
      <w:adjustRightInd w:val="0"/>
      <w:spacing w:before="60" w:after="120" w:line="240" w:lineRule="auto"/>
      <w:jc w:val="both"/>
    </w:pPr>
    <w:rPr>
      <w:rFonts w:ascii="Times New Roman" w:hAnsi="Times New Roman" w:cs="Times New Roman"/>
      <w:sz w:val="24"/>
      <w:szCs w:val="20"/>
    </w:rPr>
  </w:style>
  <w:style w:type="paragraph" w:styleId="Heading1">
    <w:name w:val="heading 1"/>
    <w:aliases w:val="4MOST - Heading 1"/>
    <w:basedOn w:val="Normal"/>
    <w:next w:val="Normal"/>
    <w:link w:val="Heading1Char"/>
    <w:uiPriority w:val="9"/>
    <w:qFormat/>
    <w:rsid w:val="003836B2"/>
    <w:pPr>
      <w:keepNext/>
      <w:keepLines/>
      <w:numPr>
        <w:numId w:val="26"/>
      </w:numPr>
      <w:spacing w:before="240" w:after="60"/>
      <w:jc w:val="left"/>
      <w:outlineLvl w:val="0"/>
    </w:pPr>
    <w:rPr>
      <w:rFonts w:eastAsiaTheme="majorEastAsia" w:cstheme="majorBidi"/>
      <w:b/>
      <w:bCs/>
      <w:color w:val="030A93"/>
      <w:sz w:val="28"/>
      <w:szCs w:val="28"/>
    </w:rPr>
  </w:style>
  <w:style w:type="paragraph" w:styleId="Heading2">
    <w:name w:val="heading 2"/>
    <w:aliases w:val="4MOST Heading 2"/>
    <w:basedOn w:val="Normal"/>
    <w:next w:val="Normal"/>
    <w:link w:val="Heading2Char"/>
    <w:uiPriority w:val="9"/>
    <w:unhideWhenUsed/>
    <w:qFormat/>
    <w:rsid w:val="00B81FCA"/>
    <w:pPr>
      <w:keepNext/>
      <w:keepLines/>
      <w:numPr>
        <w:ilvl w:val="1"/>
        <w:numId w:val="26"/>
      </w:numPr>
      <w:spacing w:before="240" w:after="60"/>
      <w:jc w:val="left"/>
      <w:outlineLvl w:val="1"/>
    </w:pPr>
    <w:rPr>
      <w:rFonts w:eastAsiaTheme="majorEastAsia" w:cstheme="majorBidi"/>
      <w:bCs/>
      <w:color w:val="0000CC"/>
      <w:sz w:val="28"/>
      <w:szCs w:val="26"/>
    </w:rPr>
  </w:style>
  <w:style w:type="paragraph" w:styleId="Heading3">
    <w:name w:val="heading 3"/>
    <w:aliases w:val="4MOST Heading 3"/>
    <w:basedOn w:val="Normal"/>
    <w:next w:val="Normal"/>
    <w:link w:val="Heading3Char"/>
    <w:uiPriority w:val="9"/>
    <w:unhideWhenUsed/>
    <w:qFormat/>
    <w:rsid w:val="00B81FCA"/>
    <w:pPr>
      <w:keepNext/>
      <w:keepLines/>
      <w:numPr>
        <w:ilvl w:val="2"/>
        <w:numId w:val="26"/>
      </w:numPr>
      <w:spacing w:before="240" w:after="60"/>
      <w:jc w:val="left"/>
      <w:outlineLvl w:val="2"/>
    </w:pPr>
    <w:rPr>
      <w:rFonts w:eastAsiaTheme="majorEastAsia" w:cstheme="majorBidi"/>
      <w:bCs/>
      <w:color w:val="004CBC"/>
      <w:sz w:val="26"/>
    </w:rPr>
  </w:style>
  <w:style w:type="paragraph" w:styleId="Heading4">
    <w:name w:val="heading 4"/>
    <w:aliases w:val="4MOST Heading 4"/>
    <w:basedOn w:val="Normal"/>
    <w:next w:val="Normal"/>
    <w:link w:val="Heading4Char"/>
    <w:uiPriority w:val="9"/>
    <w:unhideWhenUsed/>
    <w:qFormat/>
    <w:rsid w:val="009B75E4"/>
    <w:pPr>
      <w:keepNext/>
      <w:keepLines/>
      <w:numPr>
        <w:ilvl w:val="3"/>
        <w:numId w:val="26"/>
      </w:numPr>
      <w:spacing w:before="240" w:after="60"/>
      <w:jc w:val="left"/>
      <w:outlineLvl w:val="3"/>
    </w:pPr>
    <w:rPr>
      <w:rFonts w:eastAsiaTheme="majorEastAsia" w:cstheme="majorBidi"/>
      <w:bCs/>
      <w:iCs/>
    </w:rPr>
  </w:style>
  <w:style w:type="paragraph" w:styleId="Heading5">
    <w:name w:val="heading 5"/>
    <w:aliases w:val="4MOST Heading 5"/>
    <w:basedOn w:val="Normal"/>
    <w:next w:val="Normal"/>
    <w:link w:val="Heading5Char"/>
    <w:uiPriority w:val="9"/>
    <w:unhideWhenUsed/>
    <w:qFormat/>
    <w:rsid w:val="009B75E4"/>
    <w:pPr>
      <w:keepNext/>
      <w:keepLines/>
      <w:numPr>
        <w:ilvl w:val="4"/>
        <w:numId w:val="26"/>
      </w:numPr>
      <w:spacing w:before="240" w:after="60"/>
      <w:jc w:val="left"/>
      <w:outlineLvl w:val="4"/>
    </w:pPr>
    <w:rPr>
      <w:rFonts w:eastAsiaTheme="majorEastAsia" w:cstheme="majorBidi"/>
      <w:i/>
    </w:rPr>
  </w:style>
  <w:style w:type="paragraph" w:styleId="Heading6">
    <w:name w:val="heading 6"/>
    <w:aliases w:val="4MOST Heading 6 Appendix"/>
    <w:basedOn w:val="Normal"/>
    <w:next w:val="Normal"/>
    <w:link w:val="Heading6Char"/>
    <w:uiPriority w:val="9"/>
    <w:unhideWhenUsed/>
    <w:qFormat/>
    <w:rsid w:val="00B81FCA"/>
    <w:pPr>
      <w:keepNext/>
      <w:keepLines/>
      <w:numPr>
        <w:ilvl w:val="5"/>
        <w:numId w:val="26"/>
      </w:numPr>
      <w:spacing w:before="240" w:after="60"/>
      <w:jc w:val="left"/>
      <w:outlineLvl w:val="5"/>
    </w:pPr>
    <w:rPr>
      <w:rFonts w:eastAsiaTheme="majorEastAsia" w:cstheme="majorBidi"/>
      <w:b/>
      <w:iCs/>
      <w:sz w:val="28"/>
    </w:rPr>
  </w:style>
  <w:style w:type="paragraph" w:styleId="Heading7">
    <w:name w:val="heading 7"/>
    <w:aliases w:val="4MOST Heading 7 Sublevel Appendix"/>
    <w:basedOn w:val="Normal"/>
    <w:next w:val="Normal"/>
    <w:link w:val="Heading7Char"/>
    <w:uiPriority w:val="9"/>
    <w:unhideWhenUsed/>
    <w:qFormat/>
    <w:rsid w:val="00EB75DE"/>
    <w:pPr>
      <w:keepNext/>
      <w:keepLines/>
      <w:numPr>
        <w:ilvl w:val="6"/>
        <w:numId w:val="26"/>
      </w:numPr>
      <w:spacing w:before="200" w:after="0"/>
      <w:outlineLvl w:val="6"/>
    </w:pPr>
    <w:rPr>
      <w:rFonts w:eastAsiaTheme="majorEastAsia" w:cstheme="majorBidi"/>
      <w:b/>
      <w:iCs/>
    </w:rPr>
  </w:style>
  <w:style w:type="paragraph" w:styleId="Heading8">
    <w:name w:val="heading 8"/>
    <w:basedOn w:val="Normal"/>
    <w:next w:val="Normal"/>
    <w:link w:val="Heading8Char"/>
    <w:uiPriority w:val="9"/>
    <w:semiHidden/>
    <w:unhideWhenUsed/>
    <w:rsid w:val="00EB3FEE"/>
    <w:pPr>
      <w:keepNext/>
      <w:keepLines/>
      <w:numPr>
        <w:ilvl w:val="7"/>
        <w:numId w:val="26"/>
      </w:numPr>
      <w:spacing w:before="200" w:after="0"/>
      <w:outlineLvl w:val="7"/>
    </w:pPr>
    <w:rPr>
      <w:rFonts w:asciiTheme="majorHAnsi" w:eastAsiaTheme="majorEastAsia" w:hAnsiTheme="majorHAnsi" w:cstheme="majorBidi"/>
      <w:color w:val="404040" w:themeColor="text1" w:themeTint="BF"/>
      <w:sz w:val="20"/>
    </w:rPr>
  </w:style>
  <w:style w:type="paragraph" w:styleId="Heading9">
    <w:name w:val="heading 9"/>
    <w:basedOn w:val="Normal"/>
    <w:next w:val="Normal"/>
    <w:link w:val="Heading9Char"/>
    <w:uiPriority w:val="9"/>
    <w:semiHidden/>
    <w:unhideWhenUsed/>
    <w:qFormat/>
    <w:rsid w:val="00EB3FEE"/>
    <w:pPr>
      <w:keepNext/>
      <w:keepLines/>
      <w:numPr>
        <w:ilvl w:val="8"/>
        <w:numId w:val="26"/>
      </w:numPr>
      <w:spacing w:before="200" w:after="0"/>
      <w:outlineLvl w:val="8"/>
    </w:pPr>
    <w:rPr>
      <w:rFonts w:asciiTheme="majorHAnsi" w:eastAsiaTheme="majorEastAsia" w:hAnsiTheme="majorHAnsi" w:cstheme="majorBidi"/>
      <w:i/>
      <w:iCs/>
      <w:color w:val="404040" w:themeColor="text1" w:themeTint="BF"/>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A37A40"/>
    <w:pPr>
      <w:spacing w:after="0" w:line="240" w:lineRule="auto"/>
    </w:pPr>
    <w:rPr>
      <w:rFonts w:ascii="Times New Roman" w:eastAsia="Calibri" w:hAnsi="Times New Roman" w:cs="Times New Roman"/>
      <w:sz w:val="20"/>
      <w:szCs w:val="20"/>
      <w:lang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rPr>
      <w:tblHeader/>
    </w:trPr>
    <w:tblStylePr w:type="firstRow">
      <w:rPr>
        <w:b/>
      </w:rPr>
    </w:tblStylePr>
  </w:style>
  <w:style w:type="paragraph" w:styleId="Header">
    <w:name w:val="header"/>
    <w:basedOn w:val="Normal"/>
    <w:link w:val="HeaderChar"/>
    <w:uiPriority w:val="99"/>
    <w:unhideWhenUsed/>
    <w:rsid w:val="00453208"/>
    <w:pPr>
      <w:tabs>
        <w:tab w:val="center" w:pos="4536"/>
        <w:tab w:val="right" w:pos="9072"/>
      </w:tabs>
      <w:spacing w:after="0"/>
    </w:pPr>
  </w:style>
  <w:style w:type="character" w:customStyle="1" w:styleId="HeaderChar">
    <w:name w:val="Header Char"/>
    <w:basedOn w:val="DefaultParagraphFont"/>
    <w:link w:val="Header"/>
    <w:uiPriority w:val="99"/>
    <w:rsid w:val="00453208"/>
    <w:rPr>
      <w:rFonts w:ascii="Times New Roman" w:hAnsi="Times New Roman" w:cs="Times New Roman"/>
      <w:sz w:val="24"/>
      <w:szCs w:val="20"/>
      <w:lang w:val="en-US"/>
    </w:rPr>
  </w:style>
  <w:style w:type="paragraph" w:styleId="Footer">
    <w:name w:val="footer"/>
    <w:basedOn w:val="Normal"/>
    <w:link w:val="FooterChar"/>
    <w:unhideWhenUsed/>
    <w:rsid w:val="00453208"/>
    <w:pPr>
      <w:tabs>
        <w:tab w:val="center" w:pos="4536"/>
        <w:tab w:val="right" w:pos="9072"/>
      </w:tabs>
      <w:spacing w:after="0"/>
    </w:pPr>
  </w:style>
  <w:style w:type="character" w:customStyle="1" w:styleId="FooterChar">
    <w:name w:val="Footer Char"/>
    <w:basedOn w:val="DefaultParagraphFont"/>
    <w:link w:val="Footer"/>
    <w:uiPriority w:val="99"/>
    <w:rsid w:val="00453208"/>
    <w:rPr>
      <w:rFonts w:ascii="Times New Roman" w:hAnsi="Times New Roman" w:cs="Times New Roman"/>
      <w:sz w:val="24"/>
      <w:szCs w:val="20"/>
      <w:lang w:val="en-US"/>
    </w:rPr>
  </w:style>
  <w:style w:type="paragraph" w:styleId="NoSpacing">
    <w:name w:val="No Spacing"/>
    <w:link w:val="NoSpacingChar"/>
    <w:uiPriority w:val="1"/>
    <w:qFormat/>
    <w:rsid w:val="00B76676"/>
    <w:pPr>
      <w:spacing w:after="0" w:line="240" w:lineRule="auto"/>
    </w:pPr>
    <w:rPr>
      <w:rFonts w:ascii="Calibri" w:hAnsi="Calibri" w:cs="Times New Roman"/>
      <w:lang w:eastAsia="en-GB"/>
    </w:rPr>
  </w:style>
  <w:style w:type="character" w:customStyle="1" w:styleId="NoSpacingChar">
    <w:name w:val="No Spacing Char"/>
    <w:link w:val="NoSpacing"/>
    <w:uiPriority w:val="1"/>
    <w:rsid w:val="00B76676"/>
    <w:rPr>
      <w:rFonts w:ascii="Calibri" w:hAnsi="Calibri" w:cs="Times New Roman"/>
      <w:lang w:eastAsia="en-GB"/>
    </w:rPr>
  </w:style>
  <w:style w:type="paragraph" w:styleId="BalloonText">
    <w:name w:val="Balloon Text"/>
    <w:basedOn w:val="Normal"/>
    <w:link w:val="BalloonTextChar"/>
    <w:uiPriority w:val="99"/>
    <w:semiHidden/>
    <w:unhideWhenUsed/>
    <w:rsid w:val="00B76676"/>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B76676"/>
    <w:rPr>
      <w:rFonts w:ascii="Tahoma" w:hAnsi="Tahoma" w:cs="Tahoma"/>
      <w:sz w:val="16"/>
      <w:szCs w:val="16"/>
      <w:lang w:val="en-US"/>
    </w:rPr>
  </w:style>
  <w:style w:type="character" w:styleId="PlaceholderText">
    <w:name w:val="Placeholder Text"/>
    <w:basedOn w:val="DefaultParagraphFont"/>
    <w:uiPriority w:val="99"/>
    <w:semiHidden/>
    <w:rsid w:val="004C3513"/>
    <w:rPr>
      <w:color w:val="808080"/>
    </w:rPr>
  </w:style>
  <w:style w:type="paragraph" w:customStyle="1" w:styleId="KeinLeerraumTimesnewRoman40-doctypefield">
    <w:name w:val="Kein Leerraum + Times new Roman 40 - doc type field"/>
    <w:basedOn w:val="NoSpacing"/>
    <w:rsid w:val="000806BF"/>
    <w:pPr>
      <w:jc w:val="center"/>
    </w:pPr>
    <w:rPr>
      <w:rFonts w:ascii="Times New Roman" w:hAnsi="Times New Roman"/>
      <w:sz w:val="80"/>
      <w:szCs w:val="20"/>
    </w:rPr>
  </w:style>
  <w:style w:type="paragraph" w:customStyle="1" w:styleId="KeinLeerraumTimesNewRoman22PtFettZentriert-doctitlefield">
    <w:name w:val="Kein Leerraum + Times New Roman 22 Pt. Fett Zentriert - doc title field"/>
    <w:basedOn w:val="NoSpacing"/>
    <w:rsid w:val="000806BF"/>
    <w:pPr>
      <w:jc w:val="center"/>
    </w:pPr>
    <w:rPr>
      <w:rFonts w:ascii="Times New Roman" w:hAnsi="Times New Roman"/>
      <w:b/>
      <w:bCs/>
      <w:sz w:val="44"/>
      <w:szCs w:val="20"/>
    </w:rPr>
  </w:style>
  <w:style w:type="paragraph" w:customStyle="1" w:styleId="FormatvorlageKeinLeerraumTimesNewRoman18Pt-doctitlefield">
    <w:name w:val="Formatvorlage Kein Leerraum + Times New Roman 18 Pt.  - doc title field"/>
    <w:basedOn w:val="NoSpacing"/>
    <w:rsid w:val="00AE5C67"/>
    <w:rPr>
      <w:rFonts w:ascii="Times New Roman" w:hAnsi="Times New Roman"/>
      <w:b/>
      <w:bCs/>
      <w:sz w:val="36"/>
    </w:rPr>
  </w:style>
  <w:style w:type="paragraph" w:customStyle="1" w:styleId="KeinLeerraumTimesNewRoman18Pt-doctitlefield">
    <w:name w:val="Kein Leerraum + Times New Roman 18 Pt.  - doc title field"/>
    <w:basedOn w:val="FormatvorlageKeinLeerraumTimesNewRoman18Pt-doctitlefield"/>
    <w:rsid w:val="00AE6C47"/>
    <w:pPr>
      <w:jc w:val="center"/>
    </w:pPr>
    <w:rPr>
      <w:szCs w:val="20"/>
      <w:lang w:val="en-US"/>
    </w:rPr>
  </w:style>
  <w:style w:type="paragraph" w:customStyle="1" w:styleId="KeinLeerraumTimesNewRoman16PtZentriert-docsubtitlefield">
    <w:name w:val="Kein Leerraum + Times New Roman 16 Pt. Zentriert - doc subtitle field"/>
    <w:basedOn w:val="NoSpacing"/>
    <w:rsid w:val="00AE5C67"/>
    <w:pPr>
      <w:jc w:val="center"/>
    </w:pPr>
    <w:rPr>
      <w:rFonts w:ascii="Times New Roman" w:hAnsi="Times New Roman"/>
      <w:sz w:val="32"/>
      <w:szCs w:val="20"/>
    </w:rPr>
  </w:style>
  <w:style w:type="paragraph" w:customStyle="1" w:styleId="KeinLeerraumZentriert-docnofield">
    <w:name w:val="Kein Leerraum + Zentriert - doc no. field"/>
    <w:basedOn w:val="NoSpacing"/>
    <w:rsid w:val="00AE5C67"/>
    <w:pPr>
      <w:jc w:val="center"/>
    </w:pPr>
    <w:rPr>
      <w:szCs w:val="20"/>
    </w:rPr>
  </w:style>
  <w:style w:type="paragraph" w:customStyle="1" w:styleId="Zentriert-authorfield">
    <w:name w:val="Zentriert - author field"/>
    <w:basedOn w:val="Normal"/>
    <w:rsid w:val="006D52B1"/>
    <w:pPr>
      <w:jc w:val="center"/>
    </w:pPr>
  </w:style>
  <w:style w:type="paragraph" w:customStyle="1" w:styleId="KeinLeerraumCambriaGrobuchstabenZentriert-Logofield">
    <w:name w:val="Kein Leerraum + Cambria Großbuchstaben Zentriert - Logo field"/>
    <w:basedOn w:val="NoSpacing"/>
    <w:rsid w:val="006D52B1"/>
    <w:pPr>
      <w:jc w:val="center"/>
    </w:pPr>
    <w:rPr>
      <w:rFonts w:ascii="Cambria" w:hAnsi="Cambria"/>
      <w:caps/>
      <w:szCs w:val="20"/>
    </w:rPr>
  </w:style>
  <w:style w:type="paragraph" w:customStyle="1" w:styleId="FormatvorlageKeinLeerraumTimesnewRoman-doctypefield28Pt">
    <w:name w:val="Formatvorlage Kein Leerraum + Times new Roman - doc type field + 28 Pt."/>
    <w:basedOn w:val="KeinLeerraumTimesnewRoman40-doctypefield"/>
    <w:rsid w:val="00AE6C47"/>
    <w:rPr>
      <w:sz w:val="56"/>
      <w:lang w:val="en-US"/>
    </w:rPr>
  </w:style>
  <w:style w:type="paragraph" w:styleId="TOC1">
    <w:name w:val="toc 1"/>
    <w:basedOn w:val="Normal"/>
    <w:next w:val="Normal"/>
    <w:autoRedefine/>
    <w:uiPriority w:val="39"/>
    <w:unhideWhenUsed/>
    <w:rsid w:val="005D0709"/>
    <w:pPr>
      <w:spacing w:after="100"/>
    </w:pPr>
  </w:style>
  <w:style w:type="character" w:customStyle="1" w:styleId="Heading1Char">
    <w:name w:val="Heading 1 Char"/>
    <w:aliases w:val="4MOST - Heading 1 Char"/>
    <w:basedOn w:val="DefaultParagraphFont"/>
    <w:link w:val="Heading1"/>
    <w:uiPriority w:val="9"/>
    <w:rsid w:val="003836B2"/>
    <w:rPr>
      <w:rFonts w:ascii="Times New Roman" w:eastAsiaTheme="majorEastAsia" w:hAnsi="Times New Roman" w:cstheme="majorBidi"/>
      <w:b/>
      <w:bCs/>
      <w:color w:val="030A93"/>
      <w:sz w:val="28"/>
      <w:szCs w:val="28"/>
      <w:lang w:val="en-US"/>
    </w:rPr>
  </w:style>
  <w:style w:type="character" w:customStyle="1" w:styleId="Heading2Char">
    <w:name w:val="Heading 2 Char"/>
    <w:aliases w:val="4MOST Heading 2 Char"/>
    <w:basedOn w:val="DefaultParagraphFont"/>
    <w:link w:val="Heading2"/>
    <w:uiPriority w:val="9"/>
    <w:rsid w:val="00B81FCA"/>
    <w:rPr>
      <w:rFonts w:ascii="Times New Roman" w:eastAsiaTheme="majorEastAsia" w:hAnsi="Times New Roman" w:cstheme="majorBidi"/>
      <w:bCs/>
      <w:color w:val="0000CC"/>
      <w:sz w:val="28"/>
      <w:szCs w:val="26"/>
      <w:lang w:val="en-US"/>
    </w:rPr>
  </w:style>
  <w:style w:type="character" w:customStyle="1" w:styleId="Heading3Char">
    <w:name w:val="Heading 3 Char"/>
    <w:aliases w:val="4MOST Heading 3 Char"/>
    <w:basedOn w:val="DefaultParagraphFont"/>
    <w:link w:val="Heading3"/>
    <w:uiPriority w:val="9"/>
    <w:rsid w:val="00B81FCA"/>
    <w:rPr>
      <w:rFonts w:ascii="Times New Roman" w:eastAsiaTheme="majorEastAsia" w:hAnsi="Times New Roman" w:cstheme="majorBidi"/>
      <w:bCs/>
      <w:color w:val="004CBC"/>
      <w:sz w:val="26"/>
      <w:szCs w:val="20"/>
      <w:lang w:val="en-US"/>
    </w:rPr>
  </w:style>
  <w:style w:type="character" w:customStyle="1" w:styleId="Heading4Char">
    <w:name w:val="Heading 4 Char"/>
    <w:aliases w:val="4MOST Heading 4 Char"/>
    <w:basedOn w:val="DefaultParagraphFont"/>
    <w:link w:val="Heading4"/>
    <w:uiPriority w:val="9"/>
    <w:rsid w:val="009B75E4"/>
    <w:rPr>
      <w:rFonts w:ascii="Times New Roman" w:eastAsiaTheme="majorEastAsia" w:hAnsi="Times New Roman" w:cstheme="majorBidi"/>
      <w:bCs/>
      <w:iCs/>
      <w:sz w:val="24"/>
      <w:szCs w:val="20"/>
      <w:lang w:val="en-US"/>
    </w:rPr>
  </w:style>
  <w:style w:type="character" w:customStyle="1" w:styleId="Heading5Char">
    <w:name w:val="Heading 5 Char"/>
    <w:aliases w:val="4MOST Heading 5 Char"/>
    <w:basedOn w:val="DefaultParagraphFont"/>
    <w:link w:val="Heading5"/>
    <w:uiPriority w:val="9"/>
    <w:rsid w:val="009B75E4"/>
    <w:rPr>
      <w:rFonts w:ascii="Times New Roman" w:eastAsiaTheme="majorEastAsia" w:hAnsi="Times New Roman" w:cstheme="majorBidi"/>
      <w:i/>
      <w:sz w:val="24"/>
      <w:szCs w:val="20"/>
      <w:lang w:val="en-US"/>
    </w:rPr>
  </w:style>
  <w:style w:type="character" w:customStyle="1" w:styleId="Heading6Char">
    <w:name w:val="Heading 6 Char"/>
    <w:aliases w:val="4MOST Heading 6 Appendix Char"/>
    <w:basedOn w:val="DefaultParagraphFont"/>
    <w:link w:val="Heading6"/>
    <w:uiPriority w:val="9"/>
    <w:rsid w:val="00B81FCA"/>
    <w:rPr>
      <w:rFonts w:ascii="Times New Roman" w:eastAsiaTheme="majorEastAsia" w:hAnsi="Times New Roman" w:cstheme="majorBidi"/>
      <w:b/>
      <w:iCs/>
      <w:sz w:val="28"/>
      <w:szCs w:val="20"/>
      <w:lang w:val="en-US"/>
    </w:rPr>
  </w:style>
  <w:style w:type="character" w:customStyle="1" w:styleId="Heading7Char">
    <w:name w:val="Heading 7 Char"/>
    <w:aliases w:val="4MOST Heading 7 Sublevel Appendix Char"/>
    <w:basedOn w:val="DefaultParagraphFont"/>
    <w:link w:val="Heading7"/>
    <w:uiPriority w:val="9"/>
    <w:rsid w:val="00EB75DE"/>
    <w:rPr>
      <w:rFonts w:ascii="Times New Roman" w:eastAsiaTheme="majorEastAsia" w:hAnsi="Times New Roman" w:cstheme="majorBidi"/>
      <w:b/>
      <w:iCs/>
      <w:sz w:val="24"/>
      <w:szCs w:val="20"/>
      <w:lang w:val="en-US"/>
    </w:rPr>
  </w:style>
  <w:style w:type="character" w:customStyle="1" w:styleId="Heading8Char">
    <w:name w:val="Heading 8 Char"/>
    <w:basedOn w:val="DefaultParagraphFont"/>
    <w:link w:val="Heading8"/>
    <w:uiPriority w:val="9"/>
    <w:semiHidden/>
    <w:rsid w:val="00EB3FEE"/>
    <w:rPr>
      <w:rFonts w:asciiTheme="majorHAnsi" w:eastAsiaTheme="majorEastAsia" w:hAnsiTheme="majorHAnsi" w:cstheme="majorBidi"/>
      <w:color w:val="404040" w:themeColor="text1" w:themeTint="BF"/>
      <w:sz w:val="20"/>
      <w:szCs w:val="20"/>
      <w:lang w:val="en-US"/>
    </w:rPr>
  </w:style>
  <w:style w:type="character" w:customStyle="1" w:styleId="Heading9Char">
    <w:name w:val="Heading 9 Char"/>
    <w:basedOn w:val="DefaultParagraphFont"/>
    <w:link w:val="Heading9"/>
    <w:uiPriority w:val="9"/>
    <w:semiHidden/>
    <w:rsid w:val="00EB3FEE"/>
    <w:rPr>
      <w:rFonts w:asciiTheme="majorHAnsi" w:eastAsiaTheme="majorEastAsia" w:hAnsiTheme="majorHAnsi" w:cstheme="majorBidi"/>
      <w:i/>
      <w:iCs/>
      <w:color w:val="404040" w:themeColor="text1" w:themeTint="BF"/>
      <w:sz w:val="20"/>
      <w:szCs w:val="20"/>
      <w:lang w:val="en-US"/>
    </w:rPr>
  </w:style>
  <w:style w:type="paragraph" w:styleId="TOC2">
    <w:name w:val="toc 2"/>
    <w:basedOn w:val="Normal"/>
    <w:next w:val="Normal"/>
    <w:autoRedefine/>
    <w:uiPriority w:val="39"/>
    <w:unhideWhenUsed/>
    <w:rsid w:val="00C11938"/>
    <w:pPr>
      <w:spacing w:after="100"/>
      <w:ind w:left="240"/>
    </w:pPr>
  </w:style>
  <w:style w:type="paragraph" w:styleId="TOC3">
    <w:name w:val="toc 3"/>
    <w:basedOn w:val="Normal"/>
    <w:next w:val="Normal"/>
    <w:autoRedefine/>
    <w:uiPriority w:val="39"/>
    <w:unhideWhenUsed/>
    <w:rsid w:val="00C11938"/>
    <w:pPr>
      <w:spacing w:after="100"/>
      <w:ind w:left="480"/>
    </w:pPr>
  </w:style>
  <w:style w:type="paragraph" w:styleId="TOC4">
    <w:name w:val="toc 4"/>
    <w:basedOn w:val="Normal"/>
    <w:next w:val="Normal"/>
    <w:autoRedefine/>
    <w:uiPriority w:val="39"/>
    <w:unhideWhenUsed/>
    <w:rsid w:val="00C11938"/>
    <w:pPr>
      <w:spacing w:after="100"/>
      <w:ind w:left="720"/>
    </w:pPr>
  </w:style>
  <w:style w:type="paragraph" w:styleId="TOC5">
    <w:name w:val="toc 5"/>
    <w:basedOn w:val="Normal"/>
    <w:next w:val="Normal"/>
    <w:autoRedefine/>
    <w:uiPriority w:val="39"/>
    <w:unhideWhenUsed/>
    <w:rsid w:val="00C11938"/>
    <w:pPr>
      <w:spacing w:after="100"/>
      <w:ind w:left="960"/>
    </w:pPr>
  </w:style>
  <w:style w:type="paragraph" w:styleId="Title">
    <w:name w:val="Title"/>
    <w:basedOn w:val="Normal"/>
    <w:link w:val="TitleChar"/>
    <w:qFormat/>
    <w:rsid w:val="00A80AC7"/>
    <w:pPr>
      <w:widowControl/>
      <w:autoSpaceDE/>
      <w:autoSpaceDN/>
      <w:adjustRightInd/>
      <w:jc w:val="center"/>
    </w:pPr>
    <w:rPr>
      <w:b/>
      <w:lang w:eastAsia="de-DE"/>
    </w:rPr>
  </w:style>
  <w:style w:type="character" w:customStyle="1" w:styleId="TitleChar">
    <w:name w:val="Title Char"/>
    <w:basedOn w:val="DefaultParagraphFont"/>
    <w:link w:val="Title"/>
    <w:rsid w:val="00A80AC7"/>
    <w:rPr>
      <w:rFonts w:ascii="Times New Roman" w:hAnsi="Times New Roman" w:cs="Times New Roman"/>
      <w:b/>
      <w:sz w:val="24"/>
      <w:szCs w:val="20"/>
      <w:lang w:val="en-US" w:eastAsia="de-DE"/>
    </w:rPr>
  </w:style>
  <w:style w:type="paragraph" w:styleId="TableofFigures">
    <w:name w:val="table of figures"/>
    <w:basedOn w:val="Normal"/>
    <w:next w:val="Normal"/>
    <w:uiPriority w:val="99"/>
    <w:unhideWhenUsed/>
    <w:rsid w:val="00C11938"/>
    <w:pPr>
      <w:spacing w:after="0"/>
    </w:pPr>
  </w:style>
  <w:style w:type="paragraph" w:styleId="Caption">
    <w:name w:val="caption"/>
    <w:basedOn w:val="Normal"/>
    <w:next w:val="Normal"/>
    <w:uiPriority w:val="35"/>
    <w:unhideWhenUsed/>
    <w:qFormat/>
    <w:rsid w:val="003836B2"/>
    <w:pPr>
      <w:spacing w:after="200"/>
    </w:pPr>
    <w:rPr>
      <w:b/>
      <w:bCs/>
      <w:color w:val="0000CC"/>
      <w:sz w:val="20"/>
      <w:szCs w:val="18"/>
    </w:rPr>
  </w:style>
  <w:style w:type="character" w:styleId="Hyperlink">
    <w:name w:val="Hyperlink"/>
    <w:basedOn w:val="DefaultParagraphFont"/>
    <w:uiPriority w:val="99"/>
    <w:unhideWhenUsed/>
    <w:rsid w:val="00644C23"/>
    <w:rPr>
      <w:color w:val="0000FF" w:themeColor="hyperlink"/>
      <w:u w:val="single"/>
    </w:rPr>
  </w:style>
  <w:style w:type="character" w:styleId="CommentReference">
    <w:name w:val="annotation reference"/>
    <w:basedOn w:val="DefaultParagraphFont"/>
    <w:uiPriority w:val="99"/>
    <w:semiHidden/>
    <w:unhideWhenUsed/>
    <w:rsid w:val="008B5C2A"/>
    <w:rPr>
      <w:sz w:val="16"/>
      <w:szCs w:val="16"/>
    </w:rPr>
  </w:style>
  <w:style w:type="paragraph" w:styleId="CommentText">
    <w:name w:val="annotation text"/>
    <w:basedOn w:val="Normal"/>
    <w:link w:val="CommentTextChar"/>
    <w:uiPriority w:val="99"/>
    <w:semiHidden/>
    <w:unhideWhenUsed/>
    <w:rsid w:val="008B5C2A"/>
    <w:rPr>
      <w:sz w:val="20"/>
    </w:rPr>
  </w:style>
  <w:style w:type="character" w:customStyle="1" w:styleId="CommentTextChar">
    <w:name w:val="Comment Text Char"/>
    <w:basedOn w:val="DefaultParagraphFont"/>
    <w:link w:val="CommentText"/>
    <w:uiPriority w:val="99"/>
    <w:semiHidden/>
    <w:rsid w:val="008B5C2A"/>
    <w:rPr>
      <w:rFonts w:ascii="Times New Roman" w:hAnsi="Times New Roman" w:cs="Times New Roman"/>
      <w:sz w:val="20"/>
      <w:szCs w:val="20"/>
      <w:lang w:val="en-US"/>
    </w:rPr>
  </w:style>
  <w:style w:type="paragraph" w:styleId="CommentSubject">
    <w:name w:val="annotation subject"/>
    <w:basedOn w:val="CommentText"/>
    <w:next w:val="CommentText"/>
    <w:link w:val="CommentSubjectChar"/>
    <w:uiPriority w:val="99"/>
    <w:semiHidden/>
    <w:unhideWhenUsed/>
    <w:rsid w:val="008B5C2A"/>
    <w:rPr>
      <w:b/>
      <w:bCs/>
    </w:rPr>
  </w:style>
  <w:style w:type="character" w:customStyle="1" w:styleId="CommentSubjectChar">
    <w:name w:val="Comment Subject Char"/>
    <w:basedOn w:val="CommentTextChar"/>
    <w:link w:val="CommentSubject"/>
    <w:uiPriority w:val="99"/>
    <w:semiHidden/>
    <w:rsid w:val="008B5C2A"/>
    <w:rPr>
      <w:rFonts w:ascii="Times New Roman" w:hAnsi="Times New Roman" w:cs="Times New Roman"/>
      <w:b/>
      <w:bCs/>
      <w:sz w:val="20"/>
      <w:szCs w:val="20"/>
      <w:lang w:val="en-US"/>
    </w:rPr>
  </w:style>
  <w:style w:type="paragraph" w:styleId="Revision">
    <w:name w:val="Revision"/>
    <w:hidden/>
    <w:uiPriority w:val="99"/>
    <w:semiHidden/>
    <w:rsid w:val="00970BDC"/>
    <w:pPr>
      <w:spacing w:after="0" w:line="240" w:lineRule="auto"/>
    </w:pPr>
    <w:rPr>
      <w:rFonts w:ascii="Times New Roman" w:hAnsi="Times New Roman" w:cs="Times New Roman"/>
      <w:sz w:val="24"/>
      <w:szCs w:val="20"/>
      <w:lang w:val="en-US"/>
    </w:rPr>
  </w:style>
  <w:style w:type="character" w:customStyle="1" w:styleId="FormatvorlageBuchtitel14PtNichtFettNichtKapitlchenNichtErwe">
    <w:name w:val="Formatvorlage Buchtitel + 14 Pt. Nicht Fett Nicht Kapitälchen Nicht Erwe..."/>
    <w:basedOn w:val="DefaultParagraphFont"/>
    <w:rsid w:val="00934A02"/>
    <w:rPr>
      <w:b/>
      <w:bCs w:val="0"/>
      <w:smallCaps w:val="0"/>
      <w:spacing w:val="0"/>
      <w:sz w:val="28"/>
    </w:rPr>
  </w:style>
  <w:style w:type="paragraph" w:customStyle="1" w:styleId="FormatvorlageTitel12Pt">
    <w:name w:val="Formatvorlage Titel + 12 Pt."/>
    <w:basedOn w:val="Title"/>
    <w:rsid w:val="00890E96"/>
    <w:rPr>
      <w:bCs/>
      <w:sz w:val="28"/>
    </w:rPr>
  </w:style>
  <w:style w:type="paragraph" w:customStyle="1" w:styleId="FormatvorlageTitel12Pt1">
    <w:name w:val="Formatvorlage Titel + 12 Pt.1"/>
    <w:basedOn w:val="Title"/>
    <w:rsid w:val="00890E96"/>
    <w:rPr>
      <w:bCs/>
      <w:sz w:val="28"/>
    </w:rPr>
  </w:style>
  <w:style w:type="paragraph" w:styleId="TOCHeading">
    <w:name w:val="TOC Heading"/>
    <w:basedOn w:val="Heading1"/>
    <w:next w:val="Normal"/>
    <w:uiPriority w:val="39"/>
    <w:unhideWhenUsed/>
    <w:qFormat/>
    <w:rsid w:val="001F4058"/>
    <w:pPr>
      <w:widowControl/>
      <w:numPr>
        <w:numId w:val="0"/>
      </w:numPr>
      <w:autoSpaceDE/>
      <w:autoSpaceDN/>
      <w:adjustRightInd/>
      <w:spacing w:before="480" w:after="0" w:line="276" w:lineRule="auto"/>
      <w:outlineLvl w:val="9"/>
    </w:pPr>
    <w:rPr>
      <w:rFonts w:asciiTheme="majorHAnsi" w:hAnsiTheme="majorHAnsi"/>
      <w:color w:val="365F91" w:themeColor="accent1" w:themeShade="BF"/>
      <w:lang w:eastAsia="en-GB"/>
    </w:rPr>
  </w:style>
  <w:style w:type="paragraph" w:styleId="ListParagraph">
    <w:name w:val="List Paragraph"/>
    <w:aliases w:val="4MOST numbered list"/>
    <w:basedOn w:val="Normal"/>
    <w:uiPriority w:val="34"/>
    <w:qFormat/>
    <w:rsid w:val="00395025"/>
    <w:pPr>
      <w:widowControl/>
      <w:numPr>
        <w:numId w:val="35"/>
      </w:numPr>
      <w:autoSpaceDE/>
      <w:autoSpaceDN/>
      <w:adjustRightInd/>
      <w:contextualSpacing/>
    </w:pPr>
    <w:rPr>
      <w:szCs w:val="24"/>
      <w:lang w:eastAsia="de-DE"/>
    </w:rPr>
  </w:style>
  <w:style w:type="paragraph" w:styleId="TOC6">
    <w:name w:val="toc 6"/>
    <w:basedOn w:val="Normal"/>
    <w:next w:val="Normal"/>
    <w:autoRedefine/>
    <w:uiPriority w:val="39"/>
    <w:unhideWhenUsed/>
    <w:rsid w:val="00494866"/>
    <w:pPr>
      <w:spacing w:after="100"/>
      <w:ind w:left="1200"/>
    </w:pPr>
  </w:style>
  <w:style w:type="paragraph" w:customStyle="1" w:styleId="4MOSTBullets">
    <w:name w:val="4MOST Bullets"/>
    <w:basedOn w:val="Normal"/>
    <w:qFormat/>
    <w:rsid w:val="00DE117C"/>
    <w:pPr>
      <w:numPr>
        <w:numId w:val="21"/>
      </w:numPr>
      <w:tabs>
        <w:tab w:val="left" w:pos="1164"/>
      </w:tabs>
    </w:pPr>
  </w:style>
  <w:style w:type="paragraph" w:customStyle="1" w:styleId="FormatvorlageKeinLeerraumTimesNewRoman16PtZentriert-docsubtit">
    <w:name w:val="Formatvorlage Kein Leerraum + Times New Roman 16 Pt. Zentriert - doc subtit..."/>
    <w:basedOn w:val="KeinLeerraumTimesNewRoman16PtZentriert-docsubtitlefield"/>
    <w:rsid w:val="00AE6C47"/>
    <w:rPr>
      <w:sz w:val="28"/>
      <w:lang w:val="en-US"/>
    </w:rPr>
  </w:style>
  <w:style w:type="paragraph" w:styleId="TOC7">
    <w:name w:val="toc 7"/>
    <w:basedOn w:val="Normal"/>
    <w:next w:val="Normal"/>
    <w:autoRedefine/>
    <w:uiPriority w:val="39"/>
    <w:unhideWhenUsed/>
    <w:rsid w:val="00710427"/>
    <w:pPr>
      <w:spacing w:after="100"/>
      <w:ind w:left="1440"/>
    </w:pPr>
  </w:style>
  <w:style w:type="character" w:customStyle="1" w:styleId="st">
    <w:name w:val="st"/>
    <w:basedOn w:val="DefaultParagraphFont"/>
    <w:rsid w:val="003254EF"/>
  </w:style>
  <w:style w:type="character" w:styleId="UnresolvedMention">
    <w:name w:val="Unresolved Mention"/>
    <w:basedOn w:val="DefaultParagraphFont"/>
    <w:uiPriority w:val="99"/>
    <w:semiHidden/>
    <w:unhideWhenUsed/>
    <w:rsid w:val="002C6567"/>
    <w:rPr>
      <w:color w:val="808080"/>
      <w:shd w:val="clear" w:color="auto" w:fill="E6E6E6"/>
    </w:rPr>
  </w:style>
  <w:style w:type="paragraph" w:customStyle="1" w:styleId="Standard">
    <w:name w:val="Standard"/>
    <w:rsid w:val="002C6567"/>
    <w:pPr>
      <w:suppressAutoHyphens/>
      <w:autoSpaceDN w:val="0"/>
      <w:spacing w:after="0" w:line="240" w:lineRule="auto"/>
    </w:pPr>
    <w:rPr>
      <w:rFonts w:ascii="Liberation Serif" w:eastAsia="Noto Sans CJK SC Regular" w:hAnsi="Liberation Serif" w:cs="FreeSans"/>
      <w:kern w:val="3"/>
      <w:sz w:val="24"/>
      <w:szCs w:val="24"/>
      <w:lang w:eastAsia="zh-CN" w:bidi="hi-IN"/>
    </w:rPr>
  </w:style>
  <w:style w:type="paragraph" w:customStyle="1" w:styleId="TableContents">
    <w:name w:val="Table Contents"/>
    <w:basedOn w:val="Standard"/>
    <w:rsid w:val="00B772E0"/>
    <w:pPr>
      <w:suppressLineNumbers/>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4876356">
      <w:bodyDiv w:val="1"/>
      <w:marLeft w:val="0"/>
      <w:marRight w:val="0"/>
      <w:marTop w:val="0"/>
      <w:marBottom w:val="0"/>
      <w:divBdr>
        <w:top w:val="none" w:sz="0" w:space="0" w:color="auto"/>
        <w:left w:val="none" w:sz="0" w:space="0" w:color="auto"/>
        <w:bottom w:val="none" w:sz="0" w:space="0" w:color="auto"/>
        <w:right w:val="none" w:sz="0" w:space="0" w:color="auto"/>
      </w:divBdr>
    </w:div>
    <w:div w:id="254017849">
      <w:bodyDiv w:val="1"/>
      <w:marLeft w:val="0"/>
      <w:marRight w:val="0"/>
      <w:marTop w:val="0"/>
      <w:marBottom w:val="0"/>
      <w:divBdr>
        <w:top w:val="none" w:sz="0" w:space="0" w:color="auto"/>
        <w:left w:val="none" w:sz="0" w:space="0" w:color="auto"/>
        <w:bottom w:val="none" w:sz="0" w:space="0" w:color="auto"/>
        <w:right w:val="none" w:sz="0" w:space="0" w:color="auto"/>
      </w:divBdr>
    </w:div>
    <w:div w:id="474297833">
      <w:bodyDiv w:val="1"/>
      <w:marLeft w:val="0"/>
      <w:marRight w:val="0"/>
      <w:marTop w:val="0"/>
      <w:marBottom w:val="0"/>
      <w:divBdr>
        <w:top w:val="none" w:sz="0" w:space="0" w:color="auto"/>
        <w:left w:val="none" w:sz="0" w:space="0" w:color="auto"/>
        <w:bottom w:val="none" w:sz="0" w:space="0" w:color="auto"/>
        <w:right w:val="none" w:sz="0" w:space="0" w:color="auto"/>
      </w:divBdr>
    </w:div>
    <w:div w:id="1021783474">
      <w:bodyDiv w:val="1"/>
      <w:marLeft w:val="0"/>
      <w:marRight w:val="0"/>
      <w:marTop w:val="0"/>
      <w:marBottom w:val="0"/>
      <w:divBdr>
        <w:top w:val="none" w:sz="0" w:space="0" w:color="auto"/>
        <w:left w:val="none" w:sz="0" w:space="0" w:color="auto"/>
        <w:bottom w:val="none" w:sz="0" w:space="0" w:color="auto"/>
        <w:right w:val="none" w:sz="0" w:space="0" w:color="auto"/>
      </w:divBdr>
    </w:div>
    <w:div w:id="1254707830">
      <w:bodyDiv w:val="1"/>
      <w:marLeft w:val="0"/>
      <w:marRight w:val="0"/>
      <w:marTop w:val="0"/>
      <w:marBottom w:val="0"/>
      <w:divBdr>
        <w:top w:val="none" w:sz="0" w:space="0" w:color="auto"/>
        <w:left w:val="none" w:sz="0" w:space="0" w:color="auto"/>
        <w:bottom w:val="none" w:sz="0" w:space="0" w:color="auto"/>
        <w:right w:val="none" w:sz="0" w:space="0" w:color="auto"/>
      </w:divBdr>
    </w:div>
    <w:div w:id="1491559907">
      <w:bodyDiv w:val="1"/>
      <w:marLeft w:val="0"/>
      <w:marRight w:val="0"/>
      <w:marTop w:val="0"/>
      <w:marBottom w:val="0"/>
      <w:divBdr>
        <w:top w:val="none" w:sz="0" w:space="0" w:color="auto"/>
        <w:left w:val="none" w:sz="0" w:space="0" w:color="auto"/>
        <w:bottom w:val="none" w:sz="0" w:space="0" w:color="auto"/>
        <w:right w:val="none" w:sz="0" w:space="0" w:color="auto"/>
      </w:divBdr>
    </w:div>
    <w:div w:id="1603535546">
      <w:bodyDiv w:val="1"/>
      <w:marLeft w:val="0"/>
      <w:marRight w:val="0"/>
      <w:marTop w:val="0"/>
      <w:marBottom w:val="0"/>
      <w:divBdr>
        <w:top w:val="none" w:sz="0" w:space="0" w:color="auto"/>
        <w:left w:val="none" w:sz="0" w:space="0" w:color="auto"/>
        <w:bottom w:val="none" w:sz="0" w:space="0" w:color="auto"/>
        <w:right w:val="none" w:sz="0" w:space="0" w:color="auto"/>
      </w:divBdr>
    </w:div>
    <w:div w:id="1843662152">
      <w:bodyDiv w:val="1"/>
      <w:marLeft w:val="0"/>
      <w:marRight w:val="0"/>
      <w:marTop w:val="0"/>
      <w:marBottom w:val="0"/>
      <w:divBdr>
        <w:top w:val="none" w:sz="0" w:space="0" w:color="auto"/>
        <w:left w:val="none" w:sz="0" w:space="0" w:color="auto"/>
        <w:bottom w:val="none" w:sz="0" w:space="0" w:color="auto"/>
        <w:right w:val="none" w:sz="0" w:space="0" w:color="auto"/>
      </w:divBdr>
    </w:div>
    <w:div w:id="2111391989">
      <w:bodyDiv w:val="1"/>
      <w:marLeft w:val="0"/>
      <w:marRight w:val="0"/>
      <w:marTop w:val="0"/>
      <w:marBottom w:val="0"/>
      <w:divBdr>
        <w:top w:val="none" w:sz="0" w:space="0" w:color="auto"/>
        <w:left w:val="none" w:sz="0" w:space="0" w:color="auto"/>
        <w:bottom w:val="none" w:sz="0" w:space="0" w:color="auto"/>
        <w:right w:val="none" w:sz="0" w:space="0" w:color="auto"/>
      </w:divBdr>
    </w:div>
    <w:div w:id="21423841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dcf21/4most-4gp-scripts" TargetMode="Externa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image" Target="media/image50.png"/><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header" Target="header1.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glossaryDocument" Target="glossary/document.xml"/><Relationship Id="rId5" Type="http://schemas.openxmlformats.org/officeDocument/2006/relationships/styles" Target="styl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6.png"/><Relationship Id="rId57" Type="http://schemas.openxmlformats.org/officeDocument/2006/relationships/image" Target="media/image44.png"/><Relationship Id="rId61" Type="http://schemas.openxmlformats.org/officeDocument/2006/relationships/image" Target="media/image48.png"/><Relationship Id="rId10" Type="http://schemas.openxmlformats.org/officeDocument/2006/relationships/image" Target="media/image1.png"/><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header" Target="header3.xml"/><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header" Target="header2.xml"/><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8" Type="http://schemas.openxmlformats.org/officeDocument/2006/relationships/footnotes" Target="footnotes.xml"/><Relationship Id="rId51" Type="http://schemas.openxmlformats.org/officeDocument/2006/relationships/image" Target="media/image38.png"/><Relationship Id="rId3" Type="http://schemas.openxmlformats.org/officeDocument/2006/relationships/customXml" Target="../customXml/item3.xml"/><Relationship Id="rId12" Type="http://schemas.openxmlformats.org/officeDocument/2006/relationships/hyperlink" Target="https://github.com/dcf21/4most-4gp"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theme" Target="theme/theme1.xm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1.png"/><Relationship Id="rId62" Type="http://schemas.openxmlformats.org/officeDocument/2006/relationships/image" Target="media/image49.png"/></Relationships>
</file>

<file path=word/_rels/header2.xml.rels><?xml version="1.0" encoding="UTF-8" standalone="yes"?>
<Relationships xmlns="http://schemas.openxmlformats.org/package/2006/relationships"><Relationship Id="rId1" Type="http://schemas.openxmlformats.org/officeDocument/2006/relationships/image" Target="media/image3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johl\Documents\00%204MOST%20Documents\0001%204MOST%20documents\03%20Project%20Management\03.05%20Document%20Management\Document%20and%20Drawing%20Templates\02%20Document%20Templates\MST-TEM-PMO-30500-9350-0002_1_00%204MOST%20Template%20Technical%20Note.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31B2E35892DD4FFFB78A0849706C3F3F"/>
        <w:category>
          <w:name w:val="Allgemein"/>
          <w:gallery w:val="placeholder"/>
        </w:category>
        <w:types>
          <w:type w:val="bbPlcHdr"/>
        </w:types>
        <w:behaviors>
          <w:behavior w:val="content"/>
        </w:behaviors>
        <w:guid w:val="{09D39882-AB4D-4408-BC4B-944EDADCBC7F}"/>
      </w:docPartPr>
      <w:docPartBody>
        <w:p w:rsidR="00F92DE1" w:rsidRDefault="006F62A7">
          <w:pPr>
            <w:pStyle w:val="31B2E35892DD4FFFB78A0849706C3F3F"/>
          </w:pPr>
          <w:r w:rsidRPr="00C166A4">
            <w:rPr>
              <w:rStyle w:val="PlaceholderText"/>
            </w:rPr>
            <w:t>[Betreff]</w:t>
          </w:r>
        </w:p>
      </w:docPartBody>
    </w:docPart>
    <w:docPart>
      <w:docPartPr>
        <w:name w:val="996C84302123494BB584FF6FFE03FAC8"/>
        <w:category>
          <w:name w:val="Allgemein"/>
          <w:gallery w:val="placeholder"/>
        </w:category>
        <w:types>
          <w:type w:val="bbPlcHdr"/>
        </w:types>
        <w:behaviors>
          <w:behavior w:val="content"/>
        </w:behaviors>
        <w:guid w:val="{D6CFC598-9725-4FCC-B720-F488A713EC7A}"/>
      </w:docPartPr>
      <w:docPartBody>
        <w:p w:rsidR="00F92DE1" w:rsidRDefault="006F62A7">
          <w:pPr>
            <w:pStyle w:val="996C84302123494BB584FF6FFE03FAC8"/>
          </w:pPr>
          <w:r w:rsidRPr="005E359D">
            <w:rPr>
              <w:rStyle w:val="PlaceholderText"/>
            </w:rPr>
            <w:t>[Titel]</w:t>
          </w:r>
        </w:p>
      </w:docPartBody>
    </w:docPart>
    <w:docPart>
      <w:docPartPr>
        <w:name w:val="DD75882EC9F940FD95CF79BF8D4E5BBF"/>
        <w:category>
          <w:name w:val="Allgemein"/>
          <w:gallery w:val="placeholder"/>
        </w:category>
        <w:types>
          <w:type w:val="bbPlcHdr"/>
        </w:types>
        <w:behaviors>
          <w:behavior w:val="content"/>
        </w:behaviors>
        <w:guid w:val="{AA718FD9-6F03-4E66-B562-E45E1C6B886B}"/>
      </w:docPartPr>
      <w:docPartBody>
        <w:p w:rsidR="00F92DE1" w:rsidRDefault="006F62A7">
          <w:pPr>
            <w:pStyle w:val="DD75882EC9F940FD95CF79BF8D4E5BBF"/>
          </w:pPr>
          <w:r w:rsidRPr="00150989">
            <w:rPr>
              <w:rStyle w:val="PlaceholderText"/>
            </w:rPr>
            <w:t>[Kategorie]</w:t>
          </w:r>
        </w:p>
      </w:docPartBody>
    </w:docPart>
    <w:docPart>
      <w:docPartPr>
        <w:name w:val="17232353ABC3421F93C59B0E3C518631"/>
        <w:category>
          <w:name w:val="Allgemein"/>
          <w:gallery w:val="placeholder"/>
        </w:category>
        <w:types>
          <w:type w:val="bbPlcHdr"/>
        </w:types>
        <w:behaviors>
          <w:behavior w:val="content"/>
        </w:behaviors>
        <w:guid w:val="{0F8B06C9-543A-42AA-BBCF-919012C62A28}"/>
      </w:docPartPr>
      <w:docPartBody>
        <w:p w:rsidR="00F92DE1" w:rsidRDefault="006F62A7">
          <w:pPr>
            <w:pStyle w:val="17232353ABC3421F93C59B0E3C518631"/>
          </w:pPr>
          <w:r w:rsidRPr="00150989">
            <w:rPr>
              <w:rStyle w:val="PlaceholderText"/>
            </w:rPr>
            <w:t>[Status]</w:t>
          </w:r>
        </w:p>
      </w:docPartBody>
    </w:docPart>
    <w:docPart>
      <w:docPartPr>
        <w:name w:val="A3F844E5A62D4DCA9308BAF315CFCA0D"/>
        <w:category>
          <w:name w:val="Allgemein"/>
          <w:gallery w:val="placeholder"/>
        </w:category>
        <w:types>
          <w:type w:val="bbPlcHdr"/>
        </w:types>
        <w:behaviors>
          <w:behavior w:val="content"/>
        </w:behaviors>
        <w:guid w:val="{DD7E5753-4522-49B1-BF03-C246B97EEAA0}"/>
      </w:docPartPr>
      <w:docPartBody>
        <w:p w:rsidR="00F92DE1" w:rsidRDefault="006F62A7">
          <w:pPr>
            <w:pStyle w:val="A3F844E5A62D4DCA9308BAF315CFCA0D"/>
          </w:pPr>
          <w:r w:rsidRPr="009B3681">
            <w:rPr>
              <w:rStyle w:val="PlaceholderText"/>
            </w:rPr>
            <w:t>[Kommentare]</w:t>
          </w:r>
        </w:p>
      </w:docPartBody>
    </w:docPart>
    <w:docPart>
      <w:docPartPr>
        <w:name w:val="3D6ED8CD9B7F4ECBB955F9FB4B0E89E9"/>
        <w:category>
          <w:name w:val="Allgemein"/>
          <w:gallery w:val="placeholder"/>
        </w:category>
        <w:types>
          <w:type w:val="bbPlcHdr"/>
        </w:types>
        <w:behaviors>
          <w:behavior w:val="content"/>
        </w:behaviors>
        <w:guid w:val="{01673614-EA3A-40CD-BA35-CA6B985377D7}"/>
      </w:docPartPr>
      <w:docPartBody>
        <w:p w:rsidR="00F92DE1" w:rsidRDefault="006F62A7">
          <w:pPr>
            <w:pStyle w:val="3D6ED8CD9B7F4ECBB955F9FB4B0E89E9"/>
          </w:pPr>
          <w:r w:rsidRPr="00B2322F">
            <w:rPr>
              <w:rStyle w:val="PlaceholderText"/>
            </w:rPr>
            <w:t>Klicken Sie hier, um Text einzugeben.</w:t>
          </w:r>
        </w:p>
      </w:docPartBody>
    </w:docPart>
    <w:docPart>
      <w:docPartPr>
        <w:name w:val="9A7A30955B3B4D3C97C950C6DC973F9E"/>
        <w:category>
          <w:name w:val="Allgemein"/>
          <w:gallery w:val="placeholder"/>
        </w:category>
        <w:types>
          <w:type w:val="bbPlcHdr"/>
        </w:types>
        <w:behaviors>
          <w:behavior w:val="content"/>
        </w:behaviors>
        <w:guid w:val="{0D7A3E4B-B379-4C24-9147-0EC04F66E504}"/>
      </w:docPartPr>
      <w:docPartBody>
        <w:p w:rsidR="00F92DE1" w:rsidRDefault="006F62A7">
          <w:pPr>
            <w:pStyle w:val="9A7A30955B3B4D3C97C950C6DC973F9E"/>
          </w:pPr>
          <w:r w:rsidRPr="00207D77">
            <w:rPr>
              <w:rStyle w:val="PlaceholderText"/>
            </w:rPr>
            <w:t>[Autor]</w:t>
          </w:r>
        </w:p>
      </w:docPartBody>
    </w:docPart>
    <w:docPart>
      <w:docPartPr>
        <w:name w:val="13B5634730CC41499B69869DA937DFA4"/>
        <w:category>
          <w:name w:val="Allgemein"/>
          <w:gallery w:val="placeholder"/>
        </w:category>
        <w:types>
          <w:type w:val="bbPlcHdr"/>
        </w:types>
        <w:behaviors>
          <w:behavior w:val="content"/>
        </w:behaviors>
        <w:guid w:val="{D4F4A4C6-FAE9-4AD3-A4BD-A1FBD6979A99}"/>
      </w:docPartPr>
      <w:docPartBody>
        <w:p w:rsidR="00F92DE1" w:rsidRDefault="006F62A7">
          <w:pPr>
            <w:pStyle w:val="13B5634730CC41499B69869DA937DFA4"/>
          </w:pPr>
          <w:r w:rsidRPr="001A4080">
            <w:rPr>
              <w:rStyle w:val="PlaceholderText"/>
            </w:rPr>
            <w:t>Wählen Sie einen Dokumentbaustein aus.</w:t>
          </w:r>
        </w:p>
      </w:docPartBody>
    </w:docPart>
    <w:docPart>
      <w:docPartPr>
        <w:name w:val="892C4E28E0CA475FA40E65FCF13CC6D9"/>
        <w:category>
          <w:name w:val="Allgemein"/>
          <w:gallery w:val="placeholder"/>
        </w:category>
        <w:types>
          <w:type w:val="bbPlcHdr"/>
        </w:types>
        <w:behaviors>
          <w:behavior w:val="content"/>
        </w:behaviors>
        <w:guid w:val="{228A22CA-4DFE-4E95-AB0E-03C203B10405}"/>
      </w:docPartPr>
      <w:docPartBody>
        <w:p w:rsidR="00F92DE1" w:rsidRDefault="006F62A7">
          <w:pPr>
            <w:pStyle w:val="892C4E28E0CA475FA40E65FCF13CC6D9"/>
          </w:pPr>
          <w:r w:rsidRPr="00F30492">
            <w:rPr>
              <w:rStyle w:val="PlaceholderText"/>
            </w:rPr>
            <w:t>Klicken Sie hier, um Text einzugeben.</w:t>
          </w:r>
        </w:p>
      </w:docPartBody>
    </w:docPart>
    <w:docPart>
      <w:docPartPr>
        <w:name w:val="A372E954CB4B4C9F94A7EA5980D7089B"/>
        <w:category>
          <w:name w:val="Allgemein"/>
          <w:gallery w:val="placeholder"/>
        </w:category>
        <w:types>
          <w:type w:val="bbPlcHdr"/>
        </w:types>
        <w:behaviors>
          <w:behavior w:val="content"/>
        </w:behaviors>
        <w:guid w:val="{38C4D9C6-C9BD-4D5A-AF65-9D1A5A6904AF}"/>
      </w:docPartPr>
      <w:docPartBody>
        <w:p w:rsidR="00F92DE1" w:rsidRDefault="006F62A7">
          <w:pPr>
            <w:pStyle w:val="A372E954CB4B4C9F94A7EA5980D7089B"/>
          </w:pPr>
          <w:r>
            <w:rPr>
              <w:rStyle w:val="PlaceholderText"/>
            </w:rPr>
            <w:t>Click here to enter date</w:t>
          </w:r>
          <w:r w:rsidRPr="005E2CD4">
            <w:rPr>
              <w:rStyle w:val="PlaceholderText"/>
            </w:rPr>
            <w:t>.</w:t>
          </w:r>
        </w:p>
      </w:docPartBody>
    </w:docPart>
    <w:docPart>
      <w:docPartPr>
        <w:name w:val="35890802024A400A9F6979FC36D70D65"/>
        <w:category>
          <w:name w:val="Allgemein"/>
          <w:gallery w:val="placeholder"/>
        </w:category>
        <w:types>
          <w:type w:val="bbPlcHdr"/>
        </w:types>
        <w:behaviors>
          <w:behavior w:val="content"/>
        </w:behaviors>
        <w:guid w:val="{00B149DB-C094-4E10-BB2A-E78664DACF38}"/>
      </w:docPartPr>
      <w:docPartBody>
        <w:p w:rsidR="00F92DE1" w:rsidRDefault="006F62A7">
          <w:pPr>
            <w:pStyle w:val="35890802024A400A9F6979FC36D70D65"/>
          </w:pPr>
          <w:r w:rsidRPr="00150989">
            <w:rPr>
              <w:rStyle w:val="PlaceholderText"/>
            </w:rPr>
            <w:t>[Status]</w:t>
          </w:r>
        </w:p>
      </w:docPartBody>
    </w:docPart>
    <w:docPart>
      <w:docPartPr>
        <w:name w:val="83780FCC393F4B30A7274138EAA6E641"/>
        <w:category>
          <w:name w:val="Allgemein"/>
          <w:gallery w:val="placeholder"/>
        </w:category>
        <w:types>
          <w:type w:val="bbPlcHdr"/>
        </w:types>
        <w:behaviors>
          <w:behavior w:val="content"/>
        </w:behaviors>
        <w:guid w:val="{1515C4E0-AE98-4F10-A091-2ADAC363EC46}"/>
      </w:docPartPr>
      <w:docPartBody>
        <w:p w:rsidR="00F92DE1" w:rsidRDefault="006F62A7">
          <w:pPr>
            <w:pStyle w:val="83780FCC393F4B30A7274138EAA6E641"/>
          </w:pPr>
          <w:r w:rsidRPr="009B3681">
            <w:rPr>
              <w:rStyle w:val="PlaceholderText"/>
            </w:rPr>
            <w:t>[Kommentare]</w:t>
          </w:r>
        </w:p>
      </w:docPartBody>
    </w:docPart>
    <w:docPart>
      <w:docPartPr>
        <w:name w:val="9FD79910154C4B27A6A120B470CA2B25"/>
        <w:category>
          <w:name w:val="Allgemein"/>
          <w:gallery w:val="placeholder"/>
        </w:category>
        <w:types>
          <w:type w:val="bbPlcHdr"/>
        </w:types>
        <w:behaviors>
          <w:behavior w:val="content"/>
        </w:behaviors>
        <w:guid w:val="{A9543CFB-3A17-44B4-A1FF-0C3B0D492F94}"/>
      </w:docPartPr>
      <w:docPartBody>
        <w:p w:rsidR="00F92DE1" w:rsidRDefault="006F62A7">
          <w:pPr>
            <w:pStyle w:val="9FD79910154C4B27A6A120B470CA2B25"/>
          </w:pPr>
          <w:r>
            <w:t>date</w:t>
          </w:r>
        </w:p>
      </w:docPartBody>
    </w:docPart>
    <w:docPart>
      <w:docPartPr>
        <w:name w:val="1652E55E4C0F44C5BA9CA0B0A369D747"/>
        <w:category>
          <w:name w:val="Allgemein"/>
          <w:gallery w:val="placeholder"/>
        </w:category>
        <w:types>
          <w:type w:val="bbPlcHdr"/>
        </w:types>
        <w:behaviors>
          <w:behavior w:val="content"/>
        </w:behaviors>
        <w:guid w:val="{860E4879-2BE0-43D0-BE12-DD38645A53D1}"/>
      </w:docPartPr>
      <w:docPartBody>
        <w:p w:rsidR="00F92DE1" w:rsidRDefault="006F62A7">
          <w:pPr>
            <w:pStyle w:val="1652E55E4C0F44C5BA9CA0B0A369D747"/>
          </w:pPr>
          <w:r w:rsidRPr="004105E2">
            <w:rPr>
              <w:rStyle w:val="PlaceholderText"/>
            </w:rPr>
            <w:t>[Schlüsselwörter]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OpenSymbol">
    <w:altName w:val="Segoe UI Symbol"/>
    <w:charset w:val="02"/>
    <w:family w:val="auto"/>
    <w:pitch w:val="default"/>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Liberation Serif">
    <w:altName w:val="Times New Roman"/>
    <w:charset w:val="00"/>
    <w:family w:val="roman"/>
    <w:pitch w:val="variable"/>
  </w:font>
  <w:font w:name="Noto Sans CJK SC Regular">
    <w:charset w:val="00"/>
    <w:family w:val="auto"/>
    <w:pitch w:val="variable"/>
  </w:font>
  <w:font w:name="FreeSans">
    <w:charset w:val="00"/>
    <w:family w:val="auto"/>
    <w:pitch w:val="variable"/>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A00002EF" w:usb1="4000207B" w:usb2="00000000" w:usb3="00000000" w:csb0="0000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revisionView w:inkAnnotations="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F62A7"/>
    <w:rsid w:val="003D4610"/>
    <w:rsid w:val="004F26A7"/>
    <w:rsid w:val="00503304"/>
    <w:rsid w:val="006F62A7"/>
    <w:rsid w:val="00AD2B20"/>
    <w:rsid w:val="00DC3500"/>
    <w:rsid w:val="00F92DE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AD2B20"/>
    <w:rPr>
      <w:color w:val="808080"/>
    </w:rPr>
  </w:style>
  <w:style w:type="paragraph" w:customStyle="1" w:styleId="31B2E35892DD4FFFB78A0849706C3F3F">
    <w:name w:val="31B2E35892DD4FFFB78A0849706C3F3F"/>
  </w:style>
  <w:style w:type="paragraph" w:customStyle="1" w:styleId="996C84302123494BB584FF6FFE03FAC8">
    <w:name w:val="996C84302123494BB584FF6FFE03FAC8"/>
  </w:style>
  <w:style w:type="paragraph" w:customStyle="1" w:styleId="DD75882EC9F940FD95CF79BF8D4E5BBF">
    <w:name w:val="DD75882EC9F940FD95CF79BF8D4E5BBF"/>
  </w:style>
  <w:style w:type="paragraph" w:customStyle="1" w:styleId="17232353ABC3421F93C59B0E3C518631">
    <w:name w:val="17232353ABC3421F93C59B0E3C518631"/>
  </w:style>
  <w:style w:type="paragraph" w:customStyle="1" w:styleId="A3F844E5A62D4DCA9308BAF315CFCA0D">
    <w:name w:val="A3F844E5A62D4DCA9308BAF315CFCA0D"/>
  </w:style>
  <w:style w:type="paragraph" w:customStyle="1" w:styleId="3D6ED8CD9B7F4ECBB955F9FB4B0E89E9">
    <w:name w:val="3D6ED8CD9B7F4ECBB955F9FB4B0E89E9"/>
  </w:style>
  <w:style w:type="paragraph" w:customStyle="1" w:styleId="5123E90B26EA45D3B3115BF63B095428">
    <w:name w:val="5123E90B26EA45D3B3115BF63B095428"/>
  </w:style>
  <w:style w:type="paragraph" w:customStyle="1" w:styleId="9A7A30955B3B4D3C97C950C6DC973F9E">
    <w:name w:val="9A7A30955B3B4D3C97C950C6DC973F9E"/>
  </w:style>
  <w:style w:type="paragraph" w:customStyle="1" w:styleId="13B5634730CC41499B69869DA937DFA4">
    <w:name w:val="13B5634730CC41499B69869DA937DFA4"/>
  </w:style>
  <w:style w:type="paragraph" w:customStyle="1" w:styleId="892C4E28E0CA475FA40E65FCF13CC6D9">
    <w:name w:val="892C4E28E0CA475FA40E65FCF13CC6D9"/>
  </w:style>
  <w:style w:type="paragraph" w:customStyle="1" w:styleId="A372E954CB4B4C9F94A7EA5980D7089B">
    <w:name w:val="A372E954CB4B4C9F94A7EA5980D7089B"/>
  </w:style>
  <w:style w:type="paragraph" w:customStyle="1" w:styleId="35890802024A400A9F6979FC36D70D65">
    <w:name w:val="35890802024A400A9F6979FC36D70D65"/>
  </w:style>
  <w:style w:type="paragraph" w:customStyle="1" w:styleId="83780FCC393F4B30A7274138EAA6E641">
    <w:name w:val="83780FCC393F4B30A7274138EAA6E641"/>
  </w:style>
  <w:style w:type="paragraph" w:customStyle="1" w:styleId="9FD79910154C4B27A6A120B470CA2B25">
    <w:name w:val="9FD79910154C4B27A6A120B470CA2B25"/>
  </w:style>
  <w:style w:type="paragraph" w:customStyle="1" w:styleId="1652E55E4C0F44C5BA9CA0B0A369D747">
    <w:name w:val="1652E55E4C0F44C5BA9CA0B0A369D74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2015-03-25T00:00:00</PublishDate>
  <Abstract/>
  <CompanyAddress/>
  <CompanyPhone/>
  <CompanyFax/>
  <CompanyEmail/>
</CoverPageProperties>
</file>

<file path=customXml/item2.xml><?xml version="1.0" encoding="utf-8"?>
<tns:customPropertyEditors xmlns:tns="http://schemas.microsoft.com/office/2006/customDocumentInformationPanel">
  <tns:showOnOpen>true</tns:showOnOpen>
  <tns:defaultPropertyEditorNamespace>Standardeigenschaften</tns:defaultPropertyEditorNamespace>
</tns:customPropertyEditors>
</file>

<file path=customXml/item3.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5F0DF5E-6C38-4145-B5D1-6BFD65EB9D5E}">
  <ds:schemaRefs>
    <ds:schemaRef ds:uri="http://schemas.microsoft.com/office/2006/customDocumentInformationPanel"/>
  </ds:schemaRefs>
</ds:datastoreItem>
</file>

<file path=customXml/itemProps3.xml><?xml version="1.0" encoding="utf-8"?>
<ds:datastoreItem xmlns:ds="http://schemas.openxmlformats.org/officeDocument/2006/customXml" ds:itemID="{A203FDE0-ECA4-4BE9-A18C-29109EAA45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MST-TEM-PMO-30500-9350-0002_1_00 4MOST Template Technical Note.dotx</Template>
  <TotalTime>518</TotalTime>
  <Pages>32</Pages>
  <Words>4560</Words>
  <Characters>25995</Characters>
  <Application>Microsoft Office Word</Application>
  <DocSecurity>0</DocSecurity>
  <Lines>216</Lines>
  <Paragraphs>60</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The IWG7 4MOST Galactic Pipeline (4GP): Development Report 2</vt:lpstr>
      <vt:lpstr>Document title</vt:lpstr>
    </vt:vector>
  </TitlesOfParts>
  <Company>Leibniz-Institut für Astrophysik Potsdam (AIP)</Company>
  <LinksUpToDate>false</LinksUpToDate>
  <CharactersWithSpaces>30495</CharactersWithSpaces>
  <SharedDoc>false</SharedDoc>
  <HyperlinkBase>Date - test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IWG7 4MOST Galactic Pipeline (4GP): Development Report 2</dc:title>
  <dc:subject>Technical Note</dc:subject>
  <dc:creator>Dominic Ford</dc:creator>
  <cp:keywords>Document status</cp:keywords>
  <dc:description>https://ds-web.aip.de/docushare/dsweb/Services/Document-ZZZZ</dc:description>
  <cp:lastModifiedBy>Dominic Ford</cp:lastModifiedBy>
  <cp:revision>12</cp:revision>
  <cp:lastPrinted>2015-03-25T12:42:00Z</cp:lastPrinted>
  <dcterms:created xsi:type="dcterms:W3CDTF">2017-12-12T14:57:00Z</dcterms:created>
  <dcterms:modified xsi:type="dcterms:W3CDTF">2017-12-13T21:14:00Z</dcterms:modified>
  <cp:category>MST-TNO-XXX-YYYYY-GGGG-HHHH</cp:category>
  <cp:contentStatus>1.00</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owner ">
    <vt:lpwstr>Autor </vt:lpwstr>
  </property>
  <property fmtid="{D5CDD505-2E9C-101B-9397-08002B2CF9AE}" pid="3" name="type">
    <vt:lpwstr>document type</vt:lpwstr>
  </property>
</Properties>
</file>